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48E" w:rsidRPr="00DA2BE4" w:rsidRDefault="00A7648E" w:rsidP="008A4BE0">
      <w:pPr>
        <w:spacing w:after="0"/>
        <w:rPr>
          <w:rFonts w:ascii="Arial" w:hAnsi="Arial" w:cs="Arial"/>
          <w:b/>
          <w:sz w:val="36"/>
        </w:rPr>
      </w:pPr>
      <w:r w:rsidRPr="00DA2BE4">
        <w:rPr>
          <w:rFonts w:ascii="Arial" w:hAnsi="Arial" w:cs="Arial"/>
          <w:b/>
          <w:sz w:val="36"/>
        </w:rPr>
        <w:t>PRESSEMITTEILUNG</w:t>
      </w:r>
    </w:p>
    <w:p w:rsidR="00A7648E" w:rsidRPr="00DA2BE4" w:rsidRDefault="00A7648E" w:rsidP="008A4BE0">
      <w:pPr>
        <w:spacing w:after="0"/>
        <w:rPr>
          <w:rFonts w:ascii="Arial" w:hAnsi="Arial" w:cs="Arial"/>
          <w:b/>
          <w:sz w:val="8"/>
          <w:szCs w:val="14"/>
        </w:rPr>
      </w:pPr>
    </w:p>
    <w:p w:rsidR="00A7648E" w:rsidRPr="00DA2BE4" w:rsidRDefault="00A7648E" w:rsidP="00756B8E">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04.09.2020</w:t>
      </w:r>
    </w:p>
    <w:p w:rsidR="00A7648E" w:rsidRPr="00DA2BE4" w:rsidRDefault="00A7648E" w:rsidP="004D70F9">
      <w:pPr>
        <w:rPr>
          <w:rFonts w:ascii="Arial" w:hAnsi="Arial" w:cs="Arial"/>
          <w:b/>
          <w:sz w:val="6"/>
        </w:rPr>
      </w:pPr>
    </w:p>
    <w:p w:rsidR="00A7648E" w:rsidRDefault="00A7648E" w:rsidP="00756B8E">
      <w:pPr>
        <w:spacing w:after="0" w:line="240" w:lineRule="auto"/>
        <w:outlineLvl w:val="0"/>
        <w:rPr>
          <w:rFonts w:ascii="Arial" w:hAnsi="Arial" w:cs="Arial"/>
          <w:b/>
          <w:sz w:val="24"/>
          <w:szCs w:val="24"/>
        </w:rPr>
      </w:pPr>
      <w:r>
        <w:rPr>
          <w:rFonts w:ascii="Arial" w:hAnsi="Arial" w:cs="Arial"/>
          <w:b/>
          <w:bCs/>
          <w:color w:val="000000"/>
          <w:sz w:val="28"/>
          <w:szCs w:val="28"/>
        </w:rPr>
        <w:t xml:space="preserve">Einsparungen durch </w:t>
      </w:r>
      <w:r w:rsidRPr="00756B8E">
        <w:rPr>
          <w:rFonts w:ascii="Arial" w:hAnsi="Arial" w:cs="Arial"/>
          <w:b/>
          <w:bCs/>
          <w:color w:val="000000"/>
          <w:sz w:val="28"/>
          <w:szCs w:val="28"/>
        </w:rPr>
        <w:t>Energiemanagement und Gebäudeautomation</w:t>
      </w:r>
    </w:p>
    <w:p w:rsidR="00A7648E" w:rsidRDefault="00A7648E"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A7648E" w:rsidRPr="00486CEF" w:rsidRDefault="00A7648E" w:rsidP="00CF7AAD">
      <w:pPr>
        <w:spacing w:after="0" w:line="240" w:lineRule="auto"/>
        <w:outlineLvl w:val="0"/>
        <w:rPr>
          <w:rFonts w:ascii="Arial" w:hAnsi="Arial" w:cs="Arial"/>
          <w:bCs/>
          <w:color w:val="000000"/>
          <w:sz w:val="24"/>
          <w:szCs w:val="24"/>
        </w:rPr>
      </w:pPr>
      <w:r>
        <w:rPr>
          <w:rFonts w:ascii="Arial" w:hAnsi="Arial" w:cs="Arial"/>
          <w:bCs/>
          <w:sz w:val="24"/>
          <w:szCs w:val="24"/>
        </w:rPr>
        <w:t xml:space="preserve">Berliner Expertin im Dialog beim </w:t>
      </w:r>
      <w:r w:rsidRPr="00486CEF">
        <w:rPr>
          <w:rFonts w:ascii="Arial" w:hAnsi="Arial" w:cs="Arial"/>
          <w:bCs/>
          <w:sz w:val="24"/>
          <w:szCs w:val="24"/>
        </w:rPr>
        <w:t xml:space="preserve">Online-Stammtisch </w:t>
      </w:r>
      <w:r>
        <w:rPr>
          <w:rFonts w:ascii="Arial" w:hAnsi="Arial" w:cs="Arial"/>
          <w:bCs/>
          <w:sz w:val="24"/>
          <w:szCs w:val="24"/>
        </w:rPr>
        <w:t>von MVeffizient</w:t>
      </w:r>
    </w:p>
    <w:p w:rsidR="00A7648E" w:rsidRPr="007329DC" w:rsidRDefault="00A7648E" w:rsidP="003A4A7E">
      <w:pPr>
        <w:spacing w:after="0" w:line="240" w:lineRule="auto"/>
        <w:outlineLvl w:val="0"/>
        <w:rPr>
          <w:rFonts w:ascii="Arial" w:hAnsi="Arial" w:cs="Arial"/>
          <w:color w:val="000000"/>
          <w:sz w:val="24"/>
          <w:szCs w:val="24"/>
        </w:rPr>
      </w:pPr>
    </w:p>
    <w:p w:rsidR="00A7648E" w:rsidRPr="00C27460" w:rsidRDefault="00A7648E" w:rsidP="004A16AA">
      <w:pPr>
        <w:spacing w:after="0"/>
        <w:rPr>
          <w:rFonts w:ascii="Arial" w:hAnsi="Arial" w:cs="Arial"/>
          <w:sz w:val="21"/>
          <w:szCs w:val="21"/>
        </w:rPr>
      </w:pPr>
      <w:r w:rsidRPr="00DA4E9B">
        <w:rPr>
          <w:rFonts w:ascii="Arial" w:hAnsi="Arial" w:cs="Arial"/>
          <w:sz w:val="21"/>
          <w:szCs w:val="21"/>
        </w:rPr>
        <w:t>SCHWERIN / STRALSUND_</w:t>
      </w:r>
      <w:r w:rsidRPr="00CF7AAD">
        <w:t xml:space="preserve"> </w:t>
      </w:r>
      <w:r>
        <w:t>"</w:t>
      </w:r>
      <w:r w:rsidRPr="00CF7AAD">
        <w:rPr>
          <w:rFonts w:ascii="Arial" w:hAnsi="Arial" w:cs="Arial"/>
          <w:sz w:val="21"/>
          <w:szCs w:val="21"/>
        </w:rPr>
        <w:t>Mit zunehmender Dynamik der Bemühungen um energieeffiziente Gebäude steigt das Risiko einer Wertminderung von Immobilien, die nicht den Energieeffizienzstandards entsprechen</w:t>
      </w:r>
      <w:r>
        <w:rPr>
          <w:rFonts w:ascii="Arial" w:hAnsi="Arial" w:cs="Arial"/>
          <w:sz w:val="21"/>
          <w:szCs w:val="21"/>
        </w:rPr>
        <w:t xml:space="preserve"> - und </w:t>
      </w:r>
      <w:r w:rsidRPr="00CF7AAD">
        <w:rPr>
          <w:rFonts w:ascii="Arial" w:hAnsi="Arial" w:cs="Arial"/>
          <w:sz w:val="21"/>
          <w:szCs w:val="21"/>
        </w:rPr>
        <w:t>Gewerbe</w:t>
      </w:r>
      <w:r>
        <w:rPr>
          <w:rFonts w:ascii="Arial" w:hAnsi="Arial" w:cs="Arial"/>
          <w:sz w:val="21"/>
          <w:szCs w:val="21"/>
        </w:rPr>
        <w:t>i</w:t>
      </w:r>
      <w:r w:rsidRPr="00CF7AAD">
        <w:rPr>
          <w:rFonts w:ascii="Arial" w:hAnsi="Arial" w:cs="Arial"/>
          <w:sz w:val="21"/>
          <w:szCs w:val="21"/>
        </w:rPr>
        <w:t>mmobilien sind dabei den größten Risiken ausgesetzt</w:t>
      </w:r>
      <w:r>
        <w:rPr>
          <w:rFonts w:ascii="Arial" w:hAnsi="Arial" w:cs="Arial"/>
          <w:sz w:val="21"/>
          <w:szCs w:val="21"/>
        </w:rPr>
        <w:t xml:space="preserve">", sagt </w:t>
      </w:r>
      <w:r w:rsidRPr="004A16AA">
        <w:rPr>
          <w:rFonts w:ascii="Arial" w:hAnsi="Arial" w:cs="Arial"/>
          <w:sz w:val="21"/>
          <w:szCs w:val="21"/>
        </w:rPr>
        <w:t xml:space="preserve">Eva-Maria Metz, Managerin Energieeffizienz beim Gebäudeautomationsplaner </w:t>
      </w:r>
      <w:proofErr w:type="spellStart"/>
      <w:r w:rsidRPr="00C27460">
        <w:rPr>
          <w:rFonts w:ascii="Arial" w:hAnsi="Arial" w:cs="Arial"/>
          <w:sz w:val="21"/>
          <w:szCs w:val="21"/>
        </w:rPr>
        <w:t>Kieback</w:t>
      </w:r>
      <w:proofErr w:type="spellEnd"/>
      <w:r w:rsidRPr="00C27460">
        <w:rPr>
          <w:rFonts w:ascii="Arial" w:hAnsi="Arial" w:cs="Arial"/>
          <w:sz w:val="21"/>
          <w:szCs w:val="21"/>
        </w:rPr>
        <w:t xml:space="preserve"> &amp; Peter aus Berlin. Sie i</w:t>
      </w:r>
      <w:r w:rsidR="00EB3F14">
        <w:rPr>
          <w:rFonts w:ascii="Arial" w:hAnsi="Arial" w:cs="Arial"/>
          <w:sz w:val="21"/>
          <w:szCs w:val="21"/>
        </w:rPr>
        <w:t>st als Referentin beim nächsten</w:t>
      </w:r>
      <w:r w:rsidRPr="00C27460">
        <w:rPr>
          <w:rFonts w:ascii="Arial" w:hAnsi="Arial" w:cs="Arial"/>
          <w:sz w:val="21"/>
          <w:szCs w:val="21"/>
        </w:rPr>
        <w:t xml:space="preserve"> kostenfreien MVeffizient-Online-Stammtisch am 10. September zu Gast. In der Zeit zwischen 10 und 11.30 Uhr wird die ausgewiesene Expertin erklären, warum Energiedaten so wichtig sind, wie Unternehmen den Einstieg ins Energiemanagement schaffen und damit Energie sparen. "Leider ist es immer noch wahr: Gebäude sind für 35 Prozent des Primärenergieverbrauchs verantwortlich und für 30 Prozent der CO</w:t>
      </w:r>
      <w:r w:rsidRPr="00C27460">
        <w:rPr>
          <w:rFonts w:ascii="Arial" w:hAnsi="Arial" w:cs="Arial"/>
          <w:sz w:val="21"/>
          <w:szCs w:val="21"/>
          <w:vertAlign w:val="subscript"/>
        </w:rPr>
        <w:t>2</w:t>
      </w:r>
      <w:r w:rsidRPr="00C27460">
        <w:rPr>
          <w:rFonts w:ascii="Arial" w:hAnsi="Arial" w:cs="Arial"/>
          <w:sz w:val="21"/>
          <w:szCs w:val="21"/>
        </w:rPr>
        <w:t>-Emissionen", so Metz. Das Messstellenkonzept bildet hier die Basis für eine Energieeinsparung.</w:t>
      </w:r>
    </w:p>
    <w:p w:rsidR="00A7648E" w:rsidRPr="00C27460" w:rsidRDefault="00A7648E" w:rsidP="004A16AA">
      <w:pPr>
        <w:spacing w:after="0"/>
        <w:rPr>
          <w:rFonts w:ascii="Arial" w:hAnsi="Arial" w:cs="Arial"/>
          <w:sz w:val="21"/>
          <w:szCs w:val="21"/>
        </w:rPr>
      </w:pPr>
    </w:p>
    <w:p w:rsidR="00A7648E" w:rsidRPr="00C27460" w:rsidRDefault="00A7648E" w:rsidP="00C27460">
      <w:pPr>
        <w:spacing w:after="0"/>
        <w:rPr>
          <w:rFonts w:ascii="Arial" w:hAnsi="Arial" w:cs="Arial"/>
          <w:sz w:val="21"/>
          <w:szCs w:val="21"/>
        </w:rPr>
      </w:pPr>
      <w:r w:rsidRPr="00C27460">
        <w:rPr>
          <w:rFonts w:ascii="Arial" w:hAnsi="Arial" w:cs="Arial"/>
          <w:sz w:val="21"/>
          <w:szCs w:val="21"/>
        </w:rPr>
        <w:t>Davor gibt der Technische Berater der Landesenergie- und Klimaschutzagentur Mecklenburg-Vorpommern (LEKA MV), Arne Rakel Einblick in die Ermittlung der Energiekennzahlen, das Energiemanagement sowie die Automation von Gebäuden und Prozessen. Zudem stellt er für ausgewählte Maßnahmen und Systeme das Potenzial zur Kostensenkung sowie Fördermöglichkeiten vor. "</w:t>
      </w:r>
      <w:r>
        <w:rPr>
          <w:rFonts w:ascii="Arial" w:hAnsi="Arial" w:cs="Arial"/>
          <w:sz w:val="21"/>
          <w:szCs w:val="21"/>
        </w:rPr>
        <w:t>M</w:t>
      </w:r>
      <w:r w:rsidRPr="00C27460">
        <w:rPr>
          <w:rFonts w:ascii="Arial" w:hAnsi="Arial" w:cs="Arial"/>
          <w:sz w:val="21"/>
          <w:szCs w:val="21"/>
        </w:rPr>
        <w:t>it der kontinuierlich steigenden CO</w:t>
      </w:r>
      <w:r w:rsidRPr="00C27460">
        <w:rPr>
          <w:rFonts w:ascii="Arial" w:hAnsi="Arial" w:cs="Arial"/>
          <w:sz w:val="21"/>
          <w:szCs w:val="21"/>
          <w:vertAlign w:val="subscript"/>
        </w:rPr>
        <w:t>2</w:t>
      </w:r>
      <w:r w:rsidRPr="00C27460">
        <w:rPr>
          <w:rFonts w:ascii="Arial" w:hAnsi="Arial" w:cs="Arial"/>
          <w:sz w:val="21"/>
          <w:szCs w:val="21"/>
        </w:rPr>
        <w:t>-Abgabe werden Heizöl, Kohle, Gas und Diesel ab 2021 spürbar teurer. Das heißt, der effiziente Umgang mit Strom, Wärme und Kälte aus fossilen Energieträgern wird essentiell, um zusätzliche Kosten zu vermeiden</w:t>
      </w:r>
      <w:r>
        <w:rPr>
          <w:rFonts w:ascii="Arial" w:hAnsi="Arial" w:cs="Arial"/>
          <w:sz w:val="21"/>
          <w:szCs w:val="21"/>
        </w:rPr>
        <w:t>", so Rakel</w:t>
      </w:r>
      <w:r w:rsidRPr="00C27460">
        <w:rPr>
          <w:rFonts w:ascii="Arial" w:hAnsi="Arial" w:cs="Arial"/>
          <w:sz w:val="21"/>
          <w:szCs w:val="21"/>
        </w:rPr>
        <w:t>.</w:t>
      </w:r>
    </w:p>
    <w:p w:rsidR="00A7648E" w:rsidRPr="00C27460" w:rsidRDefault="00A7648E" w:rsidP="00AE5F0F">
      <w:pPr>
        <w:spacing w:after="0"/>
        <w:rPr>
          <w:rFonts w:ascii="Arial" w:hAnsi="Arial" w:cs="Arial"/>
          <w:sz w:val="21"/>
          <w:szCs w:val="21"/>
        </w:rPr>
      </w:pPr>
    </w:p>
    <w:p w:rsidR="00A7648E" w:rsidRPr="00B352E0" w:rsidRDefault="00A7648E" w:rsidP="00AD3864">
      <w:pPr>
        <w:spacing w:after="0"/>
        <w:rPr>
          <w:rFonts w:ascii="Arial" w:hAnsi="Arial" w:cs="Arial"/>
          <w:sz w:val="21"/>
          <w:szCs w:val="21"/>
        </w:rPr>
      </w:pPr>
      <w:r>
        <w:rPr>
          <w:rFonts w:ascii="Helvetica" w:hAnsi="Helvetica" w:cs="Helvetica"/>
        </w:rPr>
        <w:t>Erstmals findet der MVeffizient-Online-Stammtisch</w:t>
      </w:r>
      <w:r w:rsidRPr="00C27460">
        <w:rPr>
          <w:rFonts w:ascii="Helvetica" w:hAnsi="Helvetica" w:cs="Helvetica"/>
        </w:rPr>
        <w:t xml:space="preserve"> zusammen mit der Marketinggesellschaft der Agrar- und Ernährungswirtschaft </w:t>
      </w:r>
      <w:r>
        <w:rPr>
          <w:rFonts w:ascii="Helvetica" w:hAnsi="Helvetica" w:cs="Helvetica"/>
        </w:rPr>
        <w:t>statt</w:t>
      </w:r>
      <w:r w:rsidRPr="00C27460">
        <w:rPr>
          <w:rFonts w:ascii="Helvetica" w:hAnsi="Helvetica" w:cs="Helvetica"/>
        </w:rPr>
        <w:t>.</w:t>
      </w:r>
      <w:r>
        <w:rPr>
          <w:rFonts w:ascii="Helvetica" w:hAnsi="Helvetica" w:cs="Helvetica"/>
        </w:rPr>
        <w:t xml:space="preserve"> Wie gewohnt wird es im Anschluss an die Vorträge einen offenen Dialog zu allen Fragen dieses Themengebiets geben.</w:t>
      </w:r>
    </w:p>
    <w:p w:rsidR="00A7648E" w:rsidRPr="00B352E0" w:rsidRDefault="00A7648E" w:rsidP="00AE5F0F">
      <w:pPr>
        <w:spacing w:after="0"/>
        <w:rPr>
          <w:rFonts w:ascii="Arial" w:hAnsi="Arial" w:cs="Arial"/>
          <w:sz w:val="21"/>
          <w:szCs w:val="21"/>
        </w:rPr>
      </w:pPr>
    </w:p>
    <w:p w:rsidR="00A7648E" w:rsidRPr="00280486" w:rsidRDefault="00A7648E" w:rsidP="00EF75E9">
      <w:pPr>
        <w:spacing w:after="0"/>
        <w:rPr>
          <w:rFonts w:ascii="Arial" w:hAnsi="Arial" w:cs="Arial"/>
          <w:sz w:val="21"/>
          <w:szCs w:val="21"/>
        </w:rPr>
      </w:pPr>
      <w:r w:rsidRPr="00280486">
        <w:rPr>
          <w:rFonts w:ascii="Arial" w:hAnsi="Arial" w:cs="Arial"/>
          <w:sz w:val="21"/>
          <w:szCs w:val="21"/>
        </w:rPr>
        <w:t>Da</w:t>
      </w:r>
      <w:r>
        <w:rPr>
          <w:rFonts w:ascii="Arial" w:hAnsi="Arial" w:cs="Arial"/>
          <w:sz w:val="21"/>
          <w:szCs w:val="21"/>
        </w:rPr>
        <w:t xml:space="preserve"> der</w:t>
      </w:r>
      <w:r w:rsidRPr="00280486">
        <w:rPr>
          <w:rFonts w:ascii="Arial" w:hAnsi="Arial" w:cs="Arial"/>
          <w:sz w:val="21"/>
          <w:szCs w:val="21"/>
        </w:rPr>
        <w:t xml:space="preserve"> </w:t>
      </w:r>
      <w:r>
        <w:rPr>
          <w:rFonts w:ascii="Arial" w:hAnsi="Arial" w:cs="Arial"/>
          <w:sz w:val="21"/>
          <w:szCs w:val="21"/>
        </w:rPr>
        <w:t>Online-Stammtisch</w:t>
      </w:r>
      <w:r w:rsidRPr="00280486">
        <w:rPr>
          <w:rFonts w:ascii="Arial" w:hAnsi="Arial" w:cs="Arial"/>
          <w:sz w:val="21"/>
          <w:szCs w:val="21"/>
        </w:rPr>
        <w:t xml:space="preserve"> mit der</w:t>
      </w:r>
      <w:r>
        <w:rPr>
          <w:rFonts w:ascii="Arial" w:hAnsi="Arial" w:cs="Arial"/>
          <w:sz w:val="21"/>
          <w:szCs w:val="21"/>
        </w:rPr>
        <w:t xml:space="preserve"> speziellen</w:t>
      </w:r>
      <w:r w:rsidRPr="00280486">
        <w:rPr>
          <w:rFonts w:ascii="Arial" w:hAnsi="Arial" w:cs="Arial"/>
          <w:sz w:val="21"/>
          <w:szCs w:val="21"/>
        </w:rPr>
        <w:t xml:space="preserve"> Software </w:t>
      </w:r>
      <w:r w:rsidR="00EB3F14">
        <w:rPr>
          <w:rFonts w:ascii="Arial" w:hAnsi="Arial" w:cs="Arial"/>
          <w:sz w:val="21"/>
          <w:szCs w:val="21"/>
        </w:rPr>
        <w:t>Zoom</w:t>
      </w:r>
      <w:r w:rsidRPr="00280486">
        <w:rPr>
          <w:rFonts w:ascii="Arial" w:hAnsi="Arial" w:cs="Arial"/>
          <w:sz w:val="21"/>
          <w:szCs w:val="21"/>
        </w:rPr>
        <w:t xml:space="preserve"> durchgeführt wird</w:t>
      </w:r>
      <w:r>
        <w:rPr>
          <w:rFonts w:ascii="Arial" w:hAnsi="Arial" w:cs="Arial"/>
          <w:sz w:val="21"/>
          <w:szCs w:val="21"/>
        </w:rPr>
        <w:t>, ist eine Anmeldung auf der Internetseite der MVeffizient-Website erforderlich</w:t>
      </w:r>
      <w:r w:rsidRPr="00280486">
        <w:rPr>
          <w:rFonts w:ascii="Arial" w:hAnsi="Arial" w:cs="Arial"/>
          <w:sz w:val="21"/>
          <w:szCs w:val="21"/>
        </w:rPr>
        <w:t xml:space="preserve">. </w:t>
      </w:r>
      <w:r>
        <w:rPr>
          <w:rFonts w:ascii="Arial" w:hAnsi="Arial" w:cs="Arial"/>
          <w:sz w:val="21"/>
          <w:szCs w:val="21"/>
        </w:rPr>
        <w:t>Dan</w:t>
      </w:r>
      <w:r w:rsidRPr="00280486">
        <w:rPr>
          <w:rFonts w:ascii="Arial" w:hAnsi="Arial" w:cs="Arial"/>
          <w:sz w:val="21"/>
          <w:szCs w:val="21"/>
        </w:rPr>
        <w:t xml:space="preserve">ach </w:t>
      </w:r>
      <w:r>
        <w:rPr>
          <w:rFonts w:ascii="Arial" w:hAnsi="Arial" w:cs="Arial"/>
          <w:sz w:val="21"/>
          <w:szCs w:val="21"/>
        </w:rPr>
        <w:t xml:space="preserve">erhalten die Teilnehmer die </w:t>
      </w:r>
      <w:r w:rsidRPr="00280486">
        <w:rPr>
          <w:rFonts w:ascii="Arial" w:hAnsi="Arial" w:cs="Arial"/>
          <w:sz w:val="21"/>
          <w:szCs w:val="21"/>
        </w:rPr>
        <w:t xml:space="preserve">Zugangsdaten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A7648E" w:rsidRPr="00BF646D" w:rsidRDefault="00A7648E"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A7648E" w:rsidRPr="003A4A7E" w:rsidRDefault="00EB3F14">
      <w:pPr>
        <w:rPr>
          <w:rFonts w:ascii="Arial" w:hAnsi="Arial" w:cs="Arial"/>
          <w:sz w:val="21"/>
          <w:szCs w:val="21"/>
        </w:rPr>
      </w:pPr>
      <w:r>
        <w:rPr>
          <w:noProof/>
          <w:lang w:eastAsia="de-DE"/>
        </w:rPr>
        <w:lastRenderedPageBreak/>
        <w:drawing>
          <wp:inline distT="0" distB="0" distL="0" distR="0">
            <wp:extent cx="3600000" cy="2400214"/>
            <wp:effectExtent l="0" t="0" r="635" b="635"/>
            <wp:docPr id="5" name="Bild 5" descr="C:\Users\Kerstin Kopp\AppData\Local\Microsoft\Windows\INetCache\Content.Word\Metz_20180315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stin Kopp\AppData\Local\Microsoft\Windows\INetCache\Content.Word\Metz_20180315_1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400214"/>
                    </a:xfrm>
                    <a:prstGeom prst="rect">
                      <a:avLst/>
                    </a:prstGeom>
                    <a:noFill/>
                    <a:ln>
                      <a:noFill/>
                    </a:ln>
                  </pic:spPr>
                </pic:pic>
              </a:graphicData>
            </a:graphic>
          </wp:inline>
        </w:drawing>
      </w:r>
    </w:p>
    <w:p w:rsidR="00A7648E" w:rsidRPr="00EB3F14" w:rsidRDefault="00A7648E">
      <w:pPr>
        <w:rPr>
          <w:rFonts w:ascii="Arial" w:hAnsi="Arial" w:cs="Arial"/>
          <w:i/>
          <w:sz w:val="21"/>
          <w:szCs w:val="21"/>
        </w:rPr>
      </w:pPr>
      <w:r w:rsidRPr="00EB3F14">
        <w:rPr>
          <w:rFonts w:ascii="Arial" w:hAnsi="Arial" w:cs="Arial"/>
          <w:i/>
          <w:sz w:val="21"/>
          <w:szCs w:val="21"/>
        </w:rPr>
        <w:t xml:space="preserve">BU: </w:t>
      </w:r>
      <w:bookmarkStart w:id="0" w:name="_GoBack"/>
      <w:r w:rsidR="00EB3F14" w:rsidRPr="00EB3F14">
        <w:rPr>
          <w:rFonts w:ascii="Arial" w:hAnsi="Arial" w:cs="Arial"/>
          <w:i/>
          <w:sz w:val="21"/>
          <w:szCs w:val="21"/>
        </w:rPr>
        <w:t xml:space="preserve">Eva-Maria Metz, Managerin Energieeffizienz beim Gebäudeautomationsplaner </w:t>
      </w:r>
      <w:proofErr w:type="spellStart"/>
      <w:r w:rsidR="00EB3F14" w:rsidRPr="00EB3F14">
        <w:rPr>
          <w:rFonts w:ascii="Arial" w:hAnsi="Arial" w:cs="Arial"/>
          <w:i/>
          <w:sz w:val="21"/>
          <w:szCs w:val="21"/>
        </w:rPr>
        <w:t>Kieback</w:t>
      </w:r>
      <w:proofErr w:type="spellEnd"/>
      <w:r w:rsidR="00EB3F14" w:rsidRPr="00EB3F14">
        <w:rPr>
          <w:rFonts w:ascii="Arial" w:hAnsi="Arial" w:cs="Arial"/>
          <w:i/>
          <w:sz w:val="21"/>
          <w:szCs w:val="21"/>
        </w:rPr>
        <w:t xml:space="preserve"> &amp; Peter </w:t>
      </w:r>
      <w:r w:rsidR="0018636C">
        <w:rPr>
          <w:rFonts w:ascii="Arial" w:hAnsi="Arial" w:cs="Arial"/>
          <w:i/>
          <w:sz w:val="21"/>
          <w:szCs w:val="21"/>
        </w:rPr>
        <w:t xml:space="preserve">mit Sitz in Rostock </w:t>
      </w:r>
      <w:r w:rsidRPr="00EB3F14">
        <w:rPr>
          <w:rFonts w:ascii="Arial" w:hAnsi="Arial" w:cs="Arial"/>
          <w:i/>
          <w:sz w:val="21"/>
          <w:szCs w:val="21"/>
        </w:rPr>
        <w:t xml:space="preserve">(Foto: </w:t>
      </w:r>
      <w:proofErr w:type="spellStart"/>
      <w:r w:rsidR="00EB3F14" w:rsidRPr="00EB3F14">
        <w:rPr>
          <w:rFonts w:ascii="Arial" w:hAnsi="Arial" w:cs="Arial"/>
          <w:i/>
          <w:sz w:val="21"/>
          <w:szCs w:val="21"/>
        </w:rPr>
        <w:t>Kieback</w:t>
      </w:r>
      <w:proofErr w:type="spellEnd"/>
      <w:r w:rsidR="00EB3F14" w:rsidRPr="00EB3F14">
        <w:rPr>
          <w:rFonts w:ascii="Arial" w:hAnsi="Arial" w:cs="Arial"/>
          <w:i/>
          <w:sz w:val="21"/>
          <w:szCs w:val="21"/>
        </w:rPr>
        <w:t xml:space="preserve"> &amp; Peter</w:t>
      </w:r>
      <w:r w:rsidRPr="00EB3F14">
        <w:rPr>
          <w:rFonts w:ascii="Arial" w:hAnsi="Arial" w:cs="Arial"/>
          <w:i/>
          <w:sz w:val="21"/>
          <w:szCs w:val="21"/>
        </w:rPr>
        <w:t>)</w:t>
      </w:r>
    </w:p>
    <w:bookmarkEnd w:id="0"/>
    <w:p w:rsidR="0018636C" w:rsidRDefault="0018636C" w:rsidP="00783334">
      <w:pPr>
        <w:rPr>
          <w:rFonts w:ascii="Arial" w:hAnsi="Arial" w:cs="Arial"/>
          <w:b/>
          <w:sz w:val="28"/>
          <w:szCs w:val="21"/>
        </w:rPr>
      </w:pPr>
    </w:p>
    <w:p w:rsidR="00A7648E" w:rsidRPr="0005239E" w:rsidRDefault="00A7648E"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A7648E" w:rsidRPr="0018636C" w:rsidRDefault="00A7648E" w:rsidP="000513C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18636C" w:rsidRDefault="0018636C" w:rsidP="007229A4">
      <w:pPr>
        <w:rPr>
          <w:rFonts w:ascii="Arial" w:hAnsi="Arial" w:cs="Arial"/>
          <w:b/>
          <w:sz w:val="28"/>
        </w:rPr>
      </w:pPr>
    </w:p>
    <w:p w:rsidR="00A7648E" w:rsidRPr="007229A4" w:rsidRDefault="00A7648E" w:rsidP="007229A4">
      <w:pPr>
        <w:rPr>
          <w:rFonts w:ascii="Arial" w:hAnsi="Arial" w:cs="Arial"/>
          <w:b/>
          <w:sz w:val="28"/>
        </w:rPr>
      </w:pPr>
      <w:r w:rsidRPr="00DA2BE4">
        <w:rPr>
          <w:rFonts w:ascii="Arial" w:hAnsi="Arial" w:cs="Arial"/>
          <w:b/>
          <w:sz w:val="28"/>
        </w:rPr>
        <w:t>Über die Kampagne MVeffizient</w:t>
      </w:r>
    </w:p>
    <w:p w:rsidR="00A7648E" w:rsidRPr="00DA2BE4" w:rsidRDefault="00A7648E"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A7648E" w:rsidRDefault="00A7648E" w:rsidP="003E4CF5">
      <w:pPr>
        <w:spacing w:after="0"/>
        <w:rPr>
          <w:rFonts w:ascii="Arial" w:hAnsi="Arial" w:cs="Arial"/>
          <w:i/>
          <w:sz w:val="21"/>
          <w:szCs w:val="21"/>
        </w:rPr>
      </w:pPr>
    </w:p>
    <w:p w:rsidR="0018636C" w:rsidRDefault="0018636C" w:rsidP="003E4CF5">
      <w:pPr>
        <w:spacing w:after="0"/>
        <w:rPr>
          <w:rFonts w:ascii="Arial" w:hAnsi="Arial" w:cs="Arial"/>
          <w:i/>
          <w:sz w:val="21"/>
          <w:szCs w:val="21"/>
        </w:rPr>
      </w:pPr>
    </w:p>
    <w:p w:rsidR="0018636C" w:rsidRDefault="0018636C" w:rsidP="003E4CF5">
      <w:pPr>
        <w:spacing w:after="0"/>
        <w:rPr>
          <w:rFonts w:ascii="Arial" w:hAnsi="Arial" w:cs="Arial"/>
          <w:i/>
          <w:sz w:val="21"/>
          <w:szCs w:val="21"/>
        </w:rPr>
      </w:pPr>
    </w:p>
    <w:p w:rsidR="0018636C" w:rsidRPr="00DA2BE4" w:rsidRDefault="0018636C" w:rsidP="003E4CF5">
      <w:pPr>
        <w:spacing w:after="0"/>
        <w:rPr>
          <w:rFonts w:ascii="Arial" w:hAnsi="Arial" w:cs="Arial"/>
          <w:i/>
          <w:sz w:val="21"/>
          <w:szCs w:val="21"/>
        </w:rPr>
      </w:pPr>
    </w:p>
    <w:p w:rsidR="00A7648E" w:rsidRPr="00DA2BE4" w:rsidRDefault="00A7648E" w:rsidP="003E4CF5">
      <w:pPr>
        <w:spacing w:after="0"/>
        <w:rPr>
          <w:rFonts w:ascii="Arial" w:hAnsi="Arial" w:cs="Arial"/>
          <w:sz w:val="21"/>
          <w:szCs w:val="21"/>
        </w:rPr>
      </w:pPr>
      <w:r w:rsidRPr="00DA2BE4">
        <w:rPr>
          <w:rFonts w:ascii="Arial" w:hAnsi="Arial" w:cs="Arial"/>
          <w:sz w:val="21"/>
          <w:szCs w:val="21"/>
        </w:rPr>
        <w:lastRenderedPageBreak/>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A7648E" w:rsidRPr="00DA2BE4" w:rsidRDefault="00A7648E" w:rsidP="00783334">
      <w:pPr>
        <w:rPr>
          <w:rFonts w:ascii="Arial" w:hAnsi="Arial" w:cs="Arial"/>
          <w:highlight w:val="red"/>
        </w:rPr>
      </w:pPr>
    </w:p>
    <w:p w:rsidR="00A7648E" w:rsidRPr="00DA2BE4" w:rsidRDefault="00A7648E" w:rsidP="005B489C">
      <w:pPr>
        <w:spacing w:after="0"/>
        <w:rPr>
          <w:rFonts w:ascii="Arial" w:hAnsi="Arial" w:cs="Arial"/>
          <w:b/>
          <w:sz w:val="21"/>
          <w:szCs w:val="21"/>
        </w:rPr>
      </w:pPr>
      <w:r w:rsidRPr="00DA2BE4">
        <w:rPr>
          <w:rFonts w:ascii="Arial" w:hAnsi="Arial" w:cs="Arial"/>
          <w:b/>
          <w:sz w:val="21"/>
          <w:szCs w:val="21"/>
        </w:rPr>
        <w:t xml:space="preserve">Pressekontakt: </w:t>
      </w:r>
    </w:p>
    <w:p w:rsidR="00A7648E" w:rsidRPr="00DA2BE4" w:rsidRDefault="00A7648E"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A7648E" w:rsidRPr="00DA2BE4" w:rsidRDefault="00A7648E" w:rsidP="00455F8A">
      <w:pPr>
        <w:spacing w:after="0"/>
        <w:rPr>
          <w:rFonts w:ascii="Arial" w:hAnsi="Arial" w:cs="Arial"/>
          <w:sz w:val="21"/>
          <w:szCs w:val="21"/>
        </w:rPr>
      </w:pPr>
      <w:r w:rsidRPr="00DA2BE4">
        <w:rPr>
          <w:rFonts w:ascii="Arial" w:hAnsi="Arial" w:cs="Arial"/>
          <w:sz w:val="21"/>
          <w:szCs w:val="21"/>
        </w:rPr>
        <w:t>Peter Täufel</w:t>
      </w:r>
    </w:p>
    <w:p w:rsidR="00A7648E" w:rsidRPr="00DA2BE4" w:rsidRDefault="00A7648E" w:rsidP="00455F8A">
      <w:pPr>
        <w:spacing w:after="0"/>
        <w:rPr>
          <w:rFonts w:ascii="Arial" w:hAnsi="Arial" w:cs="Arial"/>
          <w:sz w:val="21"/>
          <w:szCs w:val="21"/>
        </w:rPr>
      </w:pPr>
      <w:r w:rsidRPr="00DA2BE4">
        <w:rPr>
          <w:rFonts w:ascii="Arial" w:hAnsi="Arial" w:cs="Arial"/>
          <w:sz w:val="21"/>
          <w:szCs w:val="21"/>
        </w:rPr>
        <w:t>Freier Mitarbeiter Pressearbeit</w:t>
      </w:r>
    </w:p>
    <w:p w:rsidR="00A7648E" w:rsidRPr="00DA2BE4" w:rsidRDefault="00A7648E" w:rsidP="00455F8A">
      <w:pPr>
        <w:spacing w:after="0"/>
        <w:rPr>
          <w:rFonts w:ascii="Arial" w:hAnsi="Arial" w:cs="Arial"/>
          <w:sz w:val="21"/>
          <w:szCs w:val="21"/>
        </w:rPr>
      </w:pPr>
      <w:r w:rsidRPr="00DA2BE4">
        <w:rPr>
          <w:rFonts w:ascii="Arial" w:hAnsi="Arial" w:cs="Arial"/>
          <w:sz w:val="21"/>
          <w:szCs w:val="21"/>
        </w:rPr>
        <w:t>Hauptstr. 43</w:t>
      </w:r>
    </w:p>
    <w:p w:rsidR="00A7648E" w:rsidRPr="00DA2BE4" w:rsidRDefault="00A7648E" w:rsidP="00455F8A">
      <w:pPr>
        <w:spacing w:after="0"/>
        <w:rPr>
          <w:rFonts w:ascii="Arial" w:hAnsi="Arial" w:cs="Arial"/>
          <w:sz w:val="21"/>
          <w:szCs w:val="21"/>
        </w:rPr>
      </w:pPr>
      <w:r w:rsidRPr="00DA2BE4">
        <w:rPr>
          <w:rFonts w:ascii="Arial" w:hAnsi="Arial" w:cs="Arial"/>
          <w:sz w:val="21"/>
          <w:szCs w:val="21"/>
        </w:rPr>
        <w:t>23996 Bad Kleinen</w:t>
      </w:r>
    </w:p>
    <w:p w:rsidR="00A7648E" w:rsidRPr="00DA2BE4" w:rsidRDefault="00A7648E" w:rsidP="00455F8A">
      <w:pPr>
        <w:spacing w:after="0"/>
        <w:rPr>
          <w:rFonts w:ascii="Arial" w:hAnsi="Arial" w:cs="Arial"/>
          <w:sz w:val="21"/>
          <w:szCs w:val="21"/>
        </w:rPr>
      </w:pPr>
    </w:p>
    <w:p w:rsidR="00A7648E" w:rsidRPr="00DA2BE4" w:rsidRDefault="00A7648E" w:rsidP="00455F8A">
      <w:pPr>
        <w:spacing w:after="0"/>
        <w:rPr>
          <w:rFonts w:ascii="Arial" w:hAnsi="Arial" w:cs="Arial"/>
          <w:sz w:val="21"/>
          <w:szCs w:val="21"/>
        </w:rPr>
      </w:pPr>
      <w:r w:rsidRPr="00DA2BE4">
        <w:rPr>
          <w:rFonts w:ascii="Arial" w:hAnsi="Arial" w:cs="Arial"/>
          <w:sz w:val="21"/>
          <w:szCs w:val="21"/>
        </w:rPr>
        <w:t>E-Mail: Leokor@web.de</w:t>
      </w:r>
    </w:p>
    <w:p w:rsidR="00A7648E" w:rsidRPr="00DA2BE4" w:rsidRDefault="00A7648E" w:rsidP="00C72D66">
      <w:pPr>
        <w:spacing w:after="0"/>
        <w:rPr>
          <w:rFonts w:ascii="Arial" w:hAnsi="Arial" w:cs="Arial"/>
        </w:rPr>
      </w:pPr>
      <w:r w:rsidRPr="00DA2BE4">
        <w:rPr>
          <w:rFonts w:ascii="Arial" w:hAnsi="Arial" w:cs="Arial"/>
          <w:sz w:val="21"/>
          <w:szCs w:val="21"/>
        </w:rPr>
        <w:t>Tel: 0173 - 3525782</w:t>
      </w:r>
    </w:p>
    <w:sectPr w:rsidR="00A7648E" w:rsidRPr="00DA2BE4" w:rsidSect="00412F36">
      <w:headerReference w:type="default" r:id="rId10"/>
      <w:footerReference w:type="default" r:id="rId11"/>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4E1" w:rsidRDefault="00B434E1" w:rsidP="00DC54F9">
      <w:pPr>
        <w:spacing w:after="0" w:line="240" w:lineRule="auto"/>
      </w:pPr>
      <w:r>
        <w:separator/>
      </w:r>
    </w:p>
  </w:endnote>
  <w:endnote w:type="continuationSeparator" w:id="0">
    <w:p w:rsidR="00B434E1" w:rsidRDefault="00B434E1"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48E" w:rsidRPr="008B30E5" w:rsidRDefault="00A7648E"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C0447A">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C0447A" w:rsidRPr="00C0447A">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4E1" w:rsidRDefault="00B434E1" w:rsidP="00DC54F9">
      <w:pPr>
        <w:spacing w:after="0" w:line="240" w:lineRule="auto"/>
      </w:pPr>
      <w:r>
        <w:separator/>
      </w:r>
    </w:p>
  </w:footnote>
  <w:footnote w:type="continuationSeparator" w:id="0">
    <w:p w:rsidR="00B434E1" w:rsidRDefault="00B434E1"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48E" w:rsidRDefault="00A7648E" w:rsidP="00DC54F9">
    <w:pPr>
      <w:pStyle w:val="Kopfzeile"/>
      <w:jc w:val="right"/>
      <w:rPr>
        <w:noProof/>
        <w:lang w:eastAsia="de-DE"/>
      </w:rPr>
    </w:pPr>
  </w:p>
  <w:p w:rsidR="00A7648E" w:rsidRDefault="00EB3F14"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A7648E" w:rsidRDefault="00EB3F14"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A7648E" w:rsidRDefault="00A7648E" w:rsidP="00DC54F9">
    <w:pPr>
      <w:pStyle w:val="Kopfzeile"/>
      <w:jc w:val="right"/>
      <w:rPr>
        <w:noProof/>
        <w:lang w:eastAsia="de-DE"/>
      </w:rPr>
    </w:pPr>
  </w:p>
  <w:p w:rsidR="00A7648E" w:rsidRDefault="00A7648E"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3710B"/>
    <w:rsid w:val="001422AA"/>
    <w:rsid w:val="001524DB"/>
    <w:rsid w:val="001531A4"/>
    <w:rsid w:val="001555A5"/>
    <w:rsid w:val="0015590D"/>
    <w:rsid w:val="0015778E"/>
    <w:rsid w:val="00157E68"/>
    <w:rsid w:val="0016015A"/>
    <w:rsid w:val="00161855"/>
    <w:rsid w:val="00163320"/>
    <w:rsid w:val="00171EC5"/>
    <w:rsid w:val="00173209"/>
    <w:rsid w:val="00182ABC"/>
    <w:rsid w:val="00185685"/>
    <w:rsid w:val="0018636C"/>
    <w:rsid w:val="001866B5"/>
    <w:rsid w:val="00191EC6"/>
    <w:rsid w:val="0019338E"/>
    <w:rsid w:val="00196571"/>
    <w:rsid w:val="001A3513"/>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1AA9"/>
    <w:rsid w:val="002126B3"/>
    <w:rsid w:val="00213CDB"/>
    <w:rsid w:val="002156B0"/>
    <w:rsid w:val="00215E1B"/>
    <w:rsid w:val="0021641B"/>
    <w:rsid w:val="00221CD9"/>
    <w:rsid w:val="00231113"/>
    <w:rsid w:val="0023156B"/>
    <w:rsid w:val="00231C7E"/>
    <w:rsid w:val="002362B2"/>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3D01"/>
    <w:rsid w:val="002E59CE"/>
    <w:rsid w:val="002E716A"/>
    <w:rsid w:val="002F1D14"/>
    <w:rsid w:val="002F2E97"/>
    <w:rsid w:val="002F3344"/>
    <w:rsid w:val="002F5765"/>
    <w:rsid w:val="002F7065"/>
    <w:rsid w:val="002F7AB8"/>
    <w:rsid w:val="00307B22"/>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0E56"/>
    <w:rsid w:val="00411F6B"/>
    <w:rsid w:val="00412F36"/>
    <w:rsid w:val="00414772"/>
    <w:rsid w:val="00416CE9"/>
    <w:rsid w:val="00437A8C"/>
    <w:rsid w:val="00444F10"/>
    <w:rsid w:val="00446E7C"/>
    <w:rsid w:val="00455F8A"/>
    <w:rsid w:val="00457FAA"/>
    <w:rsid w:val="00464992"/>
    <w:rsid w:val="004676C0"/>
    <w:rsid w:val="00467F53"/>
    <w:rsid w:val="00470443"/>
    <w:rsid w:val="00470845"/>
    <w:rsid w:val="00471B8E"/>
    <w:rsid w:val="00475DF8"/>
    <w:rsid w:val="004838F6"/>
    <w:rsid w:val="00486CEF"/>
    <w:rsid w:val="004916EB"/>
    <w:rsid w:val="0049320E"/>
    <w:rsid w:val="00497754"/>
    <w:rsid w:val="004A1294"/>
    <w:rsid w:val="004A16AA"/>
    <w:rsid w:val="004A2C82"/>
    <w:rsid w:val="004A4C98"/>
    <w:rsid w:val="004C062A"/>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4D8A"/>
    <w:rsid w:val="00541EB6"/>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C06AF"/>
    <w:rsid w:val="005D510C"/>
    <w:rsid w:val="005D75BF"/>
    <w:rsid w:val="005E0C37"/>
    <w:rsid w:val="005E27C2"/>
    <w:rsid w:val="005E5AC7"/>
    <w:rsid w:val="005E610A"/>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729A"/>
    <w:rsid w:val="006E54A0"/>
    <w:rsid w:val="006E70E7"/>
    <w:rsid w:val="006E72E3"/>
    <w:rsid w:val="006E7360"/>
    <w:rsid w:val="006F3947"/>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3643"/>
    <w:rsid w:val="007409BF"/>
    <w:rsid w:val="0074231F"/>
    <w:rsid w:val="0074498A"/>
    <w:rsid w:val="00745F37"/>
    <w:rsid w:val="00746B71"/>
    <w:rsid w:val="00753B45"/>
    <w:rsid w:val="00756B8E"/>
    <w:rsid w:val="00766467"/>
    <w:rsid w:val="00783334"/>
    <w:rsid w:val="00790D11"/>
    <w:rsid w:val="007924A4"/>
    <w:rsid w:val="00795326"/>
    <w:rsid w:val="00795C47"/>
    <w:rsid w:val="007A40E8"/>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454C6"/>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4218"/>
    <w:rsid w:val="008D6F05"/>
    <w:rsid w:val="008E0EC5"/>
    <w:rsid w:val="008E22D1"/>
    <w:rsid w:val="008E4BBC"/>
    <w:rsid w:val="008E520C"/>
    <w:rsid w:val="00901FAA"/>
    <w:rsid w:val="0090240D"/>
    <w:rsid w:val="009042BE"/>
    <w:rsid w:val="009064DA"/>
    <w:rsid w:val="00931ED7"/>
    <w:rsid w:val="009345BD"/>
    <w:rsid w:val="00935410"/>
    <w:rsid w:val="009401E2"/>
    <w:rsid w:val="00940674"/>
    <w:rsid w:val="00942ED7"/>
    <w:rsid w:val="00944E9C"/>
    <w:rsid w:val="009454A1"/>
    <w:rsid w:val="009663F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7648E"/>
    <w:rsid w:val="00A840D0"/>
    <w:rsid w:val="00A928B9"/>
    <w:rsid w:val="00A97417"/>
    <w:rsid w:val="00AB6FD6"/>
    <w:rsid w:val="00AC365C"/>
    <w:rsid w:val="00AD1AB3"/>
    <w:rsid w:val="00AD3864"/>
    <w:rsid w:val="00AD3EB3"/>
    <w:rsid w:val="00AD4981"/>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3043"/>
    <w:rsid w:val="00B434E1"/>
    <w:rsid w:val="00B6316E"/>
    <w:rsid w:val="00B65F44"/>
    <w:rsid w:val="00B744AA"/>
    <w:rsid w:val="00B75767"/>
    <w:rsid w:val="00B81B99"/>
    <w:rsid w:val="00B829E0"/>
    <w:rsid w:val="00B840F3"/>
    <w:rsid w:val="00B867BF"/>
    <w:rsid w:val="00B92CE9"/>
    <w:rsid w:val="00B9540A"/>
    <w:rsid w:val="00B97E38"/>
    <w:rsid w:val="00BA1F18"/>
    <w:rsid w:val="00BA4C37"/>
    <w:rsid w:val="00BA5B5D"/>
    <w:rsid w:val="00BA6303"/>
    <w:rsid w:val="00BB57B4"/>
    <w:rsid w:val="00BC1D82"/>
    <w:rsid w:val="00BC2013"/>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0447A"/>
    <w:rsid w:val="00C10ABA"/>
    <w:rsid w:val="00C14757"/>
    <w:rsid w:val="00C158CE"/>
    <w:rsid w:val="00C166F3"/>
    <w:rsid w:val="00C17323"/>
    <w:rsid w:val="00C210A9"/>
    <w:rsid w:val="00C213E0"/>
    <w:rsid w:val="00C21E99"/>
    <w:rsid w:val="00C21EDA"/>
    <w:rsid w:val="00C22885"/>
    <w:rsid w:val="00C27460"/>
    <w:rsid w:val="00C311D8"/>
    <w:rsid w:val="00C4454C"/>
    <w:rsid w:val="00C47137"/>
    <w:rsid w:val="00C47225"/>
    <w:rsid w:val="00C4798F"/>
    <w:rsid w:val="00C501FC"/>
    <w:rsid w:val="00C508CC"/>
    <w:rsid w:val="00C5756D"/>
    <w:rsid w:val="00C62F97"/>
    <w:rsid w:val="00C66A13"/>
    <w:rsid w:val="00C66B13"/>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CF7AAD"/>
    <w:rsid w:val="00D031EB"/>
    <w:rsid w:val="00D054B0"/>
    <w:rsid w:val="00D075E1"/>
    <w:rsid w:val="00D077AC"/>
    <w:rsid w:val="00D135AB"/>
    <w:rsid w:val="00D13F14"/>
    <w:rsid w:val="00D17F25"/>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4E9B"/>
    <w:rsid w:val="00DB1C2A"/>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3032"/>
    <w:rsid w:val="00E845FA"/>
    <w:rsid w:val="00E84D07"/>
    <w:rsid w:val="00EA0018"/>
    <w:rsid w:val="00EA4EEF"/>
    <w:rsid w:val="00EA6666"/>
    <w:rsid w:val="00EB0D2B"/>
    <w:rsid w:val="00EB2448"/>
    <w:rsid w:val="00EB3F14"/>
    <w:rsid w:val="00EB7190"/>
    <w:rsid w:val="00ED0622"/>
    <w:rsid w:val="00ED19E0"/>
    <w:rsid w:val="00EE1688"/>
    <w:rsid w:val="00EE2910"/>
    <w:rsid w:val="00EE3B0A"/>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C44E322-E503-4B1D-9671-512E5E19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79481">
      <w:marLeft w:val="0"/>
      <w:marRight w:val="0"/>
      <w:marTop w:val="0"/>
      <w:marBottom w:val="0"/>
      <w:divBdr>
        <w:top w:val="none" w:sz="0" w:space="0" w:color="auto"/>
        <w:left w:val="none" w:sz="0" w:space="0" w:color="auto"/>
        <w:bottom w:val="none" w:sz="0" w:space="0" w:color="auto"/>
        <w:right w:val="none" w:sz="0" w:space="0" w:color="auto"/>
      </w:divBdr>
    </w:div>
    <w:div w:id="204679482">
      <w:marLeft w:val="0"/>
      <w:marRight w:val="0"/>
      <w:marTop w:val="0"/>
      <w:marBottom w:val="0"/>
      <w:divBdr>
        <w:top w:val="none" w:sz="0" w:space="0" w:color="auto"/>
        <w:left w:val="none" w:sz="0" w:space="0" w:color="auto"/>
        <w:bottom w:val="none" w:sz="0" w:space="0" w:color="auto"/>
        <w:right w:val="none" w:sz="0" w:space="0" w:color="auto"/>
      </w:divBdr>
      <w:divsChild>
        <w:div w:id="204679486">
          <w:marLeft w:val="0"/>
          <w:marRight w:val="0"/>
          <w:marTop w:val="0"/>
          <w:marBottom w:val="0"/>
          <w:divBdr>
            <w:top w:val="none" w:sz="0" w:space="0" w:color="auto"/>
            <w:left w:val="none" w:sz="0" w:space="0" w:color="auto"/>
            <w:bottom w:val="none" w:sz="0" w:space="0" w:color="auto"/>
            <w:right w:val="none" w:sz="0" w:space="0" w:color="auto"/>
          </w:divBdr>
        </w:div>
        <w:div w:id="204679488">
          <w:marLeft w:val="0"/>
          <w:marRight w:val="0"/>
          <w:marTop w:val="0"/>
          <w:marBottom w:val="0"/>
          <w:divBdr>
            <w:top w:val="none" w:sz="0" w:space="0" w:color="auto"/>
            <w:left w:val="none" w:sz="0" w:space="0" w:color="auto"/>
            <w:bottom w:val="none" w:sz="0" w:space="0" w:color="auto"/>
            <w:right w:val="none" w:sz="0" w:space="0" w:color="auto"/>
          </w:divBdr>
        </w:div>
        <w:div w:id="204679494">
          <w:marLeft w:val="0"/>
          <w:marRight w:val="0"/>
          <w:marTop w:val="0"/>
          <w:marBottom w:val="0"/>
          <w:divBdr>
            <w:top w:val="none" w:sz="0" w:space="0" w:color="auto"/>
            <w:left w:val="none" w:sz="0" w:space="0" w:color="auto"/>
            <w:bottom w:val="none" w:sz="0" w:space="0" w:color="auto"/>
            <w:right w:val="none" w:sz="0" w:space="0" w:color="auto"/>
          </w:divBdr>
        </w:div>
      </w:divsChild>
    </w:div>
    <w:div w:id="204679484">
      <w:marLeft w:val="0"/>
      <w:marRight w:val="0"/>
      <w:marTop w:val="0"/>
      <w:marBottom w:val="0"/>
      <w:divBdr>
        <w:top w:val="none" w:sz="0" w:space="0" w:color="auto"/>
        <w:left w:val="none" w:sz="0" w:space="0" w:color="auto"/>
        <w:bottom w:val="none" w:sz="0" w:space="0" w:color="auto"/>
        <w:right w:val="none" w:sz="0" w:space="0" w:color="auto"/>
      </w:divBdr>
      <w:divsChild>
        <w:div w:id="204679483">
          <w:marLeft w:val="0"/>
          <w:marRight w:val="0"/>
          <w:marTop w:val="0"/>
          <w:marBottom w:val="0"/>
          <w:divBdr>
            <w:top w:val="none" w:sz="0" w:space="0" w:color="auto"/>
            <w:left w:val="none" w:sz="0" w:space="0" w:color="auto"/>
            <w:bottom w:val="none" w:sz="0" w:space="0" w:color="auto"/>
            <w:right w:val="none" w:sz="0" w:space="0" w:color="auto"/>
          </w:divBdr>
        </w:div>
        <w:div w:id="204679487">
          <w:marLeft w:val="0"/>
          <w:marRight w:val="0"/>
          <w:marTop w:val="0"/>
          <w:marBottom w:val="0"/>
          <w:divBdr>
            <w:top w:val="none" w:sz="0" w:space="0" w:color="auto"/>
            <w:left w:val="none" w:sz="0" w:space="0" w:color="auto"/>
            <w:bottom w:val="none" w:sz="0" w:space="0" w:color="auto"/>
            <w:right w:val="none" w:sz="0" w:space="0" w:color="auto"/>
          </w:divBdr>
          <w:divsChild>
            <w:div w:id="204679485">
              <w:marLeft w:val="0"/>
              <w:marRight w:val="0"/>
              <w:marTop w:val="0"/>
              <w:marBottom w:val="0"/>
              <w:divBdr>
                <w:top w:val="none" w:sz="0" w:space="0" w:color="auto"/>
                <w:left w:val="none" w:sz="0" w:space="0" w:color="auto"/>
                <w:bottom w:val="none" w:sz="0" w:space="0" w:color="auto"/>
                <w:right w:val="none" w:sz="0" w:space="0" w:color="auto"/>
              </w:divBdr>
            </w:div>
            <w:div w:id="204679489">
              <w:marLeft w:val="0"/>
              <w:marRight w:val="0"/>
              <w:marTop w:val="0"/>
              <w:marBottom w:val="0"/>
              <w:divBdr>
                <w:top w:val="none" w:sz="0" w:space="0" w:color="auto"/>
                <w:left w:val="none" w:sz="0" w:space="0" w:color="auto"/>
                <w:bottom w:val="none" w:sz="0" w:space="0" w:color="auto"/>
                <w:right w:val="none" w:sz="0" w:space="0" w:color="auto"/>
              </w:divBdr>
            </w:div>
            <w:div w:id="204679492">
              <w:marLeft w:val="0"/>
              <w:marRight w:val="0"/>
              <w:marTop w:val="0"/>
              <w:marBottom w:val="0"/>
              <w:divBdr>
                <w:top w:val="none" w:sz="0" w:space="0" w:color="auto"/>
                <w:left w:val="none" w:sz="0" w:space="0" w:color="auto"/>
                <w:bottom w:val="none" w:sz="0" w:space="0" w:color="auto"/>
                <w:right w:val="none" w:sz="0" w:space="0" w:color="auto"/>
              </w:divBdr>
            </w:div>
            <w:div w:id="204679493">
              <w:marLeft w:val="0"/>
              <w:marRight w:val="0"/>
              <w:marTop w:val="0"/>
              <w:marBottom w:val="0"/>
              <w:divBdr>
                <w:top w:val="none" w:sz="0" w:space="0" w:color="auto"/>
                <w:left w:val="none" w:sz="0" w:space="0" w:color="auto"/>
                <w:bottom w:val="none" w:sz="0" w:space="0" w:color="auto"/>
                <w:right w:val="none" w:sz="0" w:space="0" w:color="auto"/>
              </w:divBdr>
            </w:div>
            <w:div w:id="2046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9490">
      <w:marLeft w:val="0"/>
      <w:marRight w:val="0"/>
      <w:marTop w:val="0"/>
      <w:marBottom w:val="0"/>
      <w:divBdr>
        <w:top w:val="none" w:sz="0" w:space="0" w:color="auto"/>
        <w:left w:val="none" w:sz="0" w:space="0" w:color="auto"/>
        <w:bottom w:val="none" w:sz="0" w:space="0" w:color="auto"/>
        <w:right w:val="none" w:sz="0" w:space="0" w:color="auto"/>
      </w:divBdr>
    </w:div>
    <w:div w:id="204679491">
      <w:marLeft w:val="0"/>
      <w:marRight w:val="0"/>
      <w:marTop w:val="0"/>
      <w:marBottom w:val="0"/>
      <w:divBdr>
        <w:top w:val="none" w:sz="0" w:space="0" w:color="auto"/>
        <w:left w:val="none" w:sz="0" w:space="0" w:color="auto"/>
        <w:bottom w:val="none" w:sz="0" w:space="0" w:color="auto"/>
        <w:right w:val="none" w:sz="0" w:space="0" w:color="auto"/>
      </w:divBdr>
    </w:div>
    <w:div w:id="204679495">
      <w:marLeft w:val="0"/>
      <w:marRight w:val="0"/>
      <w:marTop w:val="0"/>
      <w:marBottom w:val="0"/>
      <w:divBdr>
        <w:top w:val="none" w:sz="0" w:space="0" w:color="auto"/>
        <w:left w:val="none" w:sz="0" w:space="0" w:color="auto"/>
        <w:bottom w:val="none" w:sz="0" w:space="0" w:color="auto"/>
        <w:right w:val="none" w:sz="0" w:space="0" w:color="auto"/>
      </w:divBdr>
    </w:div>
    <w:div w:id="204679497">
      <w:marLeft w:val="0"/>
      <w:marRight w:val="0"/>
      <w:marTop w:val="0"/>
      <w:marBottom w:val="0"/>
      <w:divBdr>
        <w:top w:val="none" w:sz="0" w:space="0" w:color="auto"/>
        <w:left w:val="none" w:sz="0" w:space="0" w:color="auto"/>
        <w:bottom w:val="none" w:sz="0" w:space="0" w:color="auto"/>
        <w:right w:val="none" w:sz="0" w:space="0" w:color="auto"/>
      </w:divBdr>
    </w:div>
    <w:div w:id="204679498">
      <w:marLeft w:val="0"/>
      <w:marRight w:val="0"/>
      <w:marTop w:val="0"/>
      <w:marBottom w:val="0"/>
      <w:divBdr>
        <w:top w:val="none" w:sz="0" w:space="0" w:color="auto"/>
        <w:left w:val="none" w:sz="0" w:space="0" w:color="auto"/>
        <w:bottom w:val="none" w:sz="0" w:space="0" w:color="auto"/>
        <w:right w:val="none" w:sz="0" w:space="0" w:color="auto"/>
      </w:divBdr>
    </w:div>
    <w:div w:id="204679500">
      <w:marLeft w:val="0"/>
      <w:marRight w:val="0"/>
      <w:marTop w:val="0"/>
      <w:marBottom w:val="0"/>
      <w:divBdr>
        <w:top w:val="none" w:sz="0" w:space="0" w:color="auto"/>
        <w:left w:val="none" w:sz="0" w:space="0" w:color="auto"/>
        <w:bottom w:val="none" w:sz="0" w:space="0" w:color="auto"/>
        <w:right w:val="none" w:sz="0" w:space="0" w:color="auto"/>
      </w:divBdr>
      <w:divsChild>
        <w:div w:id="204679504">
          <w:marLeft w:val="0"/>
          <w:marRight w:val="0"/>
          <w:marTop w:val="0"/>
          <w:marBottom w:val="0"/>
          <w:divBdr>
            <w:top w:val="none" w:sz="0" w:space="0" w:color="auto"/>
            <w:left w:val="none" w:sz="0" w:space="0" w:color="auto"/>
            <w:bottom w:val="none" w:sz="0" w:space="0" w:color="auto"/>
            <w:right w:val="none" w:sz="0" w:space="0" w:color="auto"/>
          </w:divBdr>
        </w:div>
        <w:div w:id="204679505">
          <w:marLeft w:val="0"/>
          <w:marRight w:val="0"/>
          <w:marTop w:val="0"/>
          <w:marBottom w:val="0"/>
          <w:divBdr>
            <w:top w:val="none" w:sz="0" w:space="0" w:color="auto"/>
            <w:left w:val="none" w:sz="0" w:space="0" w:color="auto"/>
            <w:bottom w:val="none" w:sz="0" w:space="0" w:color="auto"/>
            <w:right w:val="none" w:sz="0" w:space="0" w:color="auto"/>
          </w:divBdr>
        </w:div>
        <w:div w:id="204679507">
          <w:marLeft w:val="0"/>
          <w:marRight w:val="0"/>
          <w:marTop w:val="0"/>
          <w:marBottom w:val="0"/>
          <w:divBdr>
            <w:top w:val="none" w:sz="0" w:space="0" w:color="auto"/>
            <w:left w:val="none" w:sz="0" w:space="0" w:color="auto"/>
            <w:bottom w:val="none" w:sz="0" w:space="0" w:color="auto"/>
            <w:right w:val="none" w:sz="0" w:space="0" w:color="auto"/>
          </w:divBdr>
        </w:div>
      </w:divsChild>
    </w:div>
    <w:div w:id="204679501">
      <w:marLeft w:val="0"/>
      <w:marRight w:val="0"/>
      <w:marTop w:val="0"/>
      <w:marBottom w:val="0"/>
      <w:divBdr>
        <w:top w:val="none" w:sz="0" w:space="0" w:color="auto"/>
        <w:left w:val="none" w:sz="0" w:space="0" w:color="auto"/>
        <w:bottom w:val="none" w:sz="0" w:space="0" w:color="auto"/>
        <w:right w:val="none" w:sz="0" w:space="0" w:color="auto"/>
      </w:divBdr>
      <w:divsChild>
        <w:div w:id="204679499">
          <w:marLeft w:val="0"/>
          <w:marRight w:val="0"/>
          <w:marTop w:val="0"/>
          <w:marBottom w:val="0"/>
          <w:divBdr>
            <w:top w:val="none" w:sz="0" w:space="0" w:color="auto"/>
            <w:left w:val="none" w:sz="0" w:space="0" w:color="auto"/>
            <w:bottom w:val="none" w:sz="0" w:space="0" w:color="auto"/>
            <w:right w:val="none" w:sz="0" w:space="0" w:color="auto"/>
          </w:divBdr>
        </w:div>
        <w:div w:id="204679502">
          <w:marLeft w:val="0"/>
          <w:marRight w:val="0"/>
          <w:marTop w:val="0"/>
          <w:marBottom w:val="0"/>
          <w:divBdr>
            <w:top w:val="none" w:sz="0" w:space="0" w:color="auto"/>
            <w:left w:val="none" w:sz="0" w:space="0" w:color="auto"/>
            <w:bottom w:val="none" w:sz="0" w:space="0" w:color="auto"/>
            <w:right w:val="none" w:sz="0" w:space="0" w:color="auto"/>
          </w:divBdr>
        </w:div>
      </w:divsChild>
    </w:div>
    <w:div w:id="204679503">
      <w:marLeft w:val="0"/>
      <w:marRight w:val="0"/>
      <w:marTop w:val="0"/>
      <w:marBottom w:val="0"/>
      <w:divBdr>
        <w:top w:val="none" w:sz="0" w:space="0" w:color="auto"/>
        <w:left w:val="none" w:sz="0" w:space="0" w:color="auto"/>
        <w:bottom w:val="none" w:sz="0" w:space="0" w:color="auto"/>
        <w:right w:val="none" w:sz="0" w:space="0" w:color="auto"/>
      </w:divBdr>
    </w:div>
    <w:div w:id="2046795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618</Words>
  <Characters>3896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5</cp:revision>
  <cp:lastPrinted>2020-09-07T06:43:00Z</cp:lastPrinted>
  <dcterms:created xsi:type="dcterms:W3CDTF">2020-09-04T21:31:00Z</dcterms:created>
  <dcterms:modified xsi:type="dcterms:W3CDTF">2020-09-07T06:44:00Z</dcterms:modified>
</cp:coreProperties>
</file>