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231" w:rsidRPr="00DA2BE4" w:rsidRDefault="002A0231" w:rsidP="008A4BE0">
      <w:pPr>
        <w:spacing w:after="0"/>
        <w:rPr>
          <w:rFonts w:ascii="Arial" w:hAnsi="Arial" w:cs="Arial"/>
          <w:b/>
          <w:sz w:val="36"/>
        </w:rPr>
      </w:pPr>
      <w:r w:rsidRPr="00DA2BE4">
        <w:rPr>
          <w:rFonts w:ascii="Arial" w:hAnsi="Arial" w:cs="Arial"/>
          <w:b/>
          <w:sz w:val="36"/>
        </w:rPr>
        <w:t>PRESSEMITTEILUNG</w:t>
      </w:r>
    </w:p>
    <w:p w:rsidR="002A0231" w:rsidRPr="00DA2BE4" w:rsidRDefault="002A0231" w:rsidP="008A4BE0">
      <w:pPr>
        <w:spacing w:after="0"/>
        <w:rPr>
          <w:rFonts w:ascii="Arial" w:hAnsi="Arial" w:cs="Arial"/>
          <w:b/>
          <w:sz w:val="8"/>
          <w:szCs w:val="14"/>
        </w:rPr>
      </w:pPr>
    </w:p>
    <w:p w:rsidR="002A0231" w:rsidRPr="00DA2BE4" w:rsidRDefault="002A0231" w:rsidP="00926046">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Pr>
          <w:rFonts w:ascii="Arial" w:hAnsi="Arial" w:cs="Arial"/>
          <w:b/>
          <w:sz w:val="28"/>
          <w:szCs w:val="28"/>
        </w:rPr>
        <w:t>29.01.2021</w:t>
      </w:r>
    </w:p>
    <w:p w:rsidR="002A0231" w:rsidRPr="00DA2BE4" w:rsidRDefault="002A0231" w:rsidP="004D70F9">
      <w:pPr>
        <w:rPr>
          <w:rFonts w:ascii="Arial" w:hAnsi="Arial" w:cs="Arial"/>
          <w:b/>
          <w:sz w:val="6"/>
        </w:rPr>
      </w:pPr>
    </w:p>
    <w:p w:rsidR="002A0231" w:rsidRDefault="002A0231" w:rsidP="006F50AE">
      <w:pPr>
        <w:spacing w:after="0" w:line="240" w:lineRule="auto"/>
        <w:outlineLvl w:val="0"/>
        <w:rPr>
          <w:rFonts w:ascii="Arial" w:hAnsi="Arial" w:cs="Arial"/>
          <w:b/>
          <w:sz w:val="24"/>
          <w:szCs w:val="24"/>
        </w:rPr>
      </w:pPr>
      <w:r>
        <w:rPr>
          <w:rFonts w:ascii="Arial" w:hAnsi="Arial" w:cs="Arial"/>
          <w:b/>
          <w:sz w:val="28"/>
          <w:szCs w:val="28"/>
        </w:rPr>
        <w:t xml:space="preserve">Eine effektive Beleuchtung bringt Wohlbefinden und spart Kosten </w:t>
      </w:r>
    </w:p>
    <w:p w:rsidR="002A0231" w:rsidRDefault="002A0231" w:rsidP="006E70E7">
      <w:pPr>
        <w:spacing w:after="0" w:line="240" w:lineRule="auto"/>
        <w:outlineLvl w:val="0"/>
        <w:rPr>
          <w:rFonts w:ascii="Arial" w:hAnsi="Arial" w:cs="Arial"/>
          <w:b/>
          <w:sz w:val="24"/>
          <w:szCs w:val="24"/>
        </w:rPr>
      </w:pPr>
      <w:r>
        <w:rPr>
          <w:rFonts w:ascii="Arial" w:hAnsi="Arial" w:cs="Arial"/>
          <w:b/>
          <w:sz w:val="24"/>
          <w:szCs w:val="24"/>
        </w:rPr>
        <w:t xml:space="preserve"> </w:t>
      </w:r>
    </w:p>
    <w:p w:rsidR="002A0231" w:rsidRPr="00D07BC8" w:rsidRDefault="002A0231" w:rsidP="00D07BC8">
      <w:pPr>
        <w:spacing w:after="0" w:line="240" w:lineRule="auto"/>
        <w:outlineLvl w:val="0"/>
        <w:rPr>
          <w:rFonts w:ascii="Arial" w:hAnsi="Arial" w:cs="Arial"/>
          <w:bCs/>
          <w:color w:val="000000"/>
          <w:sz w:val="24"/>
          <w:szCs w:val="24"/>
        </w:rPr>
      </w:pPr>
      <w:r w:rsidRPr="00D07BC8">
        <w:rPr>
          <w:rFonts w:ascii="Arial" w:hAnsi="Arial" w:cs="Arial"/>
          <w:sz w:val="24"/>
          <w:szCs w:val="24"/>
        </w:rPr>
        <w:t>Welches Konzept</w:t>
      </w:r>
      <w:r w:rsidRPr="00D07BC8">
        <w:rPr>
          <w:rFonts w:ascii="Arial" w:hAnsi="Arial" w:cs="Arial"/>
          <w:bCs/>
          <w:sz w:val="24"/>
          <w:szCs w:val="24"/>
        </w:rPr>
        <w:t xml:space="preserve"> </w:t>
      </w:r>
      <w:r w:rsidRPr="00D07BC8">
        <w:rPr>
          <w:rFonts w:ascii="Arial" w:hAnsi="Arial" w:cs="Arial"/>
          <w:bCs/>
          <w:color w:val="000000"/>
          <w:sz w:val="24"/>
          <w:szCs w:val="24"/>
        </w:rPr>
        <w:t>i</w:t>
      </w:r>
      <w:r>
        <w:rPr>
          <w:rFonts w:ascii="Arial" w:hAnsi="Arial" w:cs="Arial"/>
          <w:bCs/>
          <w:color w:val="000000"/>
          <w:sz w:val="24"/>
          <w:szCs w:val="24"/>
        </w:rPr>
        <w:t>n</w:t>
      </w:r>
      <w:r w:rsidRPr="00D07BC8">
        <w:rPr>
          <w:rFonts w:ascii="Arial" w:hAnsi="Arial" w:cs="Arial"/>
          <w:bCs/>
          <w:color w:val="000000"/>
          <w:sz w:val="24"/>
          <w:szCs w:val="24"/>
        </w:rPr>
        <w:t xml:space="preserve"> Unternehmen</w:t>
      </w:r>
      <w:r w:rsidRPr="00D07BC8">
        <w:rPr>
          <w:rFonts w:ascii="Arial" w:hAnsi="Arial" w:cs="Arial"/>
          <w:sz w:val="24"/>
          <w:szCs w:val="24"/>
        </w:rPr>
        <w:t xml:space="preserve"> das richtige ist zeig</w:t>
      </w:r>
      <w:r>
        <w:rPr>
          <w:rFonts w:ascii="Arial" w:hAnsi="Arial" w:cs="Arial"/>
          <w:sz w:val="24"/>
          <w:szCs w:val="24"/>
        </w:rPr>
        <w:t>t MVeffizient-</w:t>
      </w:r>
      <w:r w:rsidRPr="00D07BC8">
        <w:rPr>
          <w:rFonts w:ascii="Arial" w:hAnsi="Arial" w:cs="Arial"/>
          <w:bCs/>
          <w:sz w:val="24"/>
          <w:szCs w:val="24"/>
        </w:rPr>
        <w:t>Online</w:t>
      </w:r>
      <w:r>
        <w:rPr>
          <w:rFonts w:ascii="Arial" w:hAnsi="Arial" w:cs="Arial"/>
          <w:bCs/>
          <w:sz w:val="24"/>
          <w:szCs w:val="24"/>
        </w:rPr>
        <w:t>s</w:t>
      </w:r>
      <w:r w:rsidRPr="00D07BC8">
        <w:rPr>
          <w:rFonts w:ascii="Arial" w:hAnsi="Arial" w:cs="Arial"/>
          <w:bCs/>
          <w:sz w:val="24"/>
          <w:szCs w:val="24"/>
        </w:rPr>
        <w:t>tammtisch</w:t>
      </w:r>
    </w:p>
    <w:p w:rsidR="002A0231" w:rsidRPr="007329DC" w:rsidRDefault="002A0231" w:rsidP="003A4A7E">
      <w:pPr>
        <w:spacing w:after="0" w:line="240" w:lineRule="auto"/>
        <w:outlineLvl w:val="0"/>
        <w:rPr>
          <w:rFonts w:ascii="Arial" w:hAnsi="Arial" w:cs="Arial"/>
          <w:color w:val="000000"/>
          <w:sz w:val="24"/>
          <w:szCs w:val="24"/>
        </w:rPr>
      </w:pPr>
    </w:p>
    <w:p w:rsidR="002A0231" w:rsidRDefault="002A0231" w:rsidP="007B37AB">
      <w:pPr>
        <w:spacing w:after="0"/>
        <w:rPr>
          <w:rFonts w:ascii="Arial" w:hAnsi="Arial" w:cs="Arial"/>
          <w:sz w:val="21"/>
          <w:szCs w:val="21"/>
        </w:rPr>
      </w:pPr>
      <w:r w:rsidRPr="00DA4E9B">
        <w:rPr>
          <w:rFonts w:ascii="Arial" w:hAnsi="Arial" w:cs="Arial"/>
          <w:sz w:val="21"/>
          <w:szCs w:val="21"/>
        </w:rPr>
        <w:t>SCHWERIN / STRALSUND_</w:t>
      </w:r>
      <w:r w:rsidRPr="004C6FAC">
        <w:rPr>
          <w:rStyle w:val="berschrift1Zchn"/>
          <w:sz w:val="22"/>
          <w:szCs w:val="22"/>
        </w:rPr>
        <w:t xml:space="preserve"> </w:t>
      </w:r>
      <w:r>
        <w:rPr>
          <w:rStyle w:val="Fett"/>
          <w:rFonts w:ascii="Arial" w:hAnsi="Arial" w:cs="Arial"/>
          <w:b w:val="0"/>
          <w:bCs w:val="0"/>
          <w:sz w:val="21"/>
          <w:szCs w:val="21"/>
        </w:rPr>
        <w:t>"I</w:t>
      </w:r>
      <w:r w:rsidRPr="006026C8">
        <w:rPr>
          <w:rFonts w:ascii="Arial" w:hAnsi="Arial" w:cs="Arial"/>
          <w:sz w:val="21"/>
          <w:szCs w:val="21"/>
        </w:rPr>
        <w:t xml:space="preserve">n kaum einem anderen Bereich gibt es so viel Einsparpotenzial wie </w:t>
      </w:r>
      <w:r>
        <w:rPr>
          <w:rFonts w:ascii="Arial" w:hAnsi="Arial" w:cs="Arial"/>
          <w:sz w:val="21"/>
          <w:szCs w:val="21"/>
        </w:rPr>
        <w:t>be</w:t>
      </w:r>
      <w:r w:rsidRPr="006026C8">
        <w:rPr>
          <w:rFonts w:ascii="Arial" w:hAnsi="Arial" w:cs="Arial"/>
          <w:sz w:val="21"/>
          <w:szCs w:val="21"/>
        </w:rPr>
        <w:t xml:space="preserve">i </w:t>
      </w:r>
      <w:r>
        <w:rPr>
          <w:rFonts w:ascii="Arial" w:hAnsi="Arial" w:cs="Arial"/>
          <w:sz w:val="21"/>
          <w:szCs w:val="21"/>
        </w:rPr>
        <w:t>Be</w:t>
      </w:r>
      <w:r w:rsidRPr="006026C8">
        <w:rPr>
          <w:rFonts w:ascii="Arial" w:hAnsi="Arial" w:cs="Arial"/>
          <w:sz w:val="21"/>
          <w:szCs w:val="21"/>
        </w:rPr>
        <w:t xml:space="preserve">leuchtung. Mit effizienten Systemen lässt sich </w:t>
      </w:r>
      <w:r>
        <w:rPr>
          <w:rFonts w:ascii="Arial" w:hAnsi="Arial" w:cs="Arial"/>
          <w:sz w:val="21"/>
          <w:szCs w:val="21"/>
        </w:rPr>
        <w:t xml:space="preserve">dort </w:t>
      </w:r>
      <w:r w:rsidRPr="006026C8">
        <w:rPr>
          <w:rFonts w:ascii="Arial" w:hAnsi="Arial" w:cs="Arial"/>
          <w:sz w:val="21"/>
          <w:szCs w:val="21"/>
        </w:rPr>
        <w:t>der Energieverbrauch um </w:t>
      </w:r>
      <w:r w:rsidRPr="006026C8">
        <w:rPr>
          <w:rStyle w:val="Fett"/>
          <w:rFonts w:ascii="Arial" w:hAnsi="Arial" w:cs="Arial"/>
          <w:b w:val="0"/>
          <w:bCs w:val="0"/>
          <w:sz w:val="21"/>
          <w:szCs w:val="21"/>
        </w:rPr>
        <w:t>etwa 70 Prozent</w:t>
      </w:r>
      <w:r w:rsidRPr="006026C8">
        <w:rPr>
          <w:rFonts w:ascii="Arial" w:hAnsi="Arial" w:cs="Arial"/>
          <w:b/>
          <w:bCs/>
          <w:sz w:val="21"/>
          <w:szCs w:val="21"/>
        </w:rPr>
        <w:t> </w:t>
      </w:r>
      <w:r w:rsidRPr="006026C8">
        <w:rPr>
          <w:rStyle w:val="Fett"/>
          <w:rFonts w:ascii="Arial" w:hAnsi="Arial" w:cs="Arial"/>
          <w:b w:val="0"/>
          <w:bCs w:val="0"/>
          <w:sz w:val="21"/>
          <w:szCs w:val="21"/>
        </w:rPr>
        <w:t>reduzieren</w:t>
      </w:r>
      <w:r>
        <w:rPr>
          <w:rStyle w:val="Fett"/>
          <w:rFonts w:ascii="Arial" w:hAnsi="Arial" w:cs="Arial"/>
          <w:b w:val="0"/>
          <w:bCs w:val="0"/>
          <w:sz w:val="21"/>
          <w:szCs w:val="21"/>
        </w:rPr>
        <w:t xml:space="preserve"> </w:t>
      </w:r>
      <w:r w:rsidRPr="00E809AA">
        <w:rPr>
          <w:rStyle w:val="Fett"/>
          <w:rFonts w:ascii="Arial" w:hAnsi="Arial" w:cs="Arial"/>
          <w:b w:val="0"/>
          <w:bCs w:val="0"/>
          <w:color w:val="000000" w:themeColor="text1"/>
          <w:sz w:val="21"/>
          <w:szCs w:val="21"/>
        </w:rPr>
        <w:t>und d</w:t>
      </w:r>
      <w:r w:rsidRPr="00E809AA">
        <w:rPr>
          <w:rFonts w:ascii="Arial" w:hAnsi="Arial" w:cs="Arial"/>
          <w:color w:val="000000" w:themeColor="text1"/>
          <w:sz w:val="21"/>
          <w:szCs w:val="21"/>
        </w:rPr>
        <w:t>ie </w:t>
      </w:r>
      <w:r w:rsidRPr="00E809AA">
        <w:rPr>
          <w:rStyle w:val="Fett"/>
          <w:rFonts w:ascii="Arial" w:hAnsi="Arial" w:cs="Arial"/>
          <w:b w:val="0"/>
          <w:bCs w:val="0"/>
          <w:color w:val="000000" w:themeColor="text1"/>
          <w:sz w:val="21"/>
          <w:szCs w:val="21"/>
        </w:rPr>
        <w:t>Amortisationszeiten</w:t>
      </w:r>
      <w:r w:rsidRPr="00E809AA">
        <w:rPr>
          <w:rFonts w:ascii="Arial" w:hAnsi="Arial" w:cs="Arial"/>
          <w:color w:val="000000" w:themeColor="text1"/>
          <w:sz w:val="21"/>
          <w:szCs w:val="21"/>
        </w:rPr>
        <w:t> </w:t>
      </w:r>
      <w:r w:rsidR="00DD2AFA" w:rsidRPr="00E809AA">
        <w:rPr>
          <w:rFonts w:ascii="Arial" w:hAnsi="Arial" w:cs="Arial"/>
          <w:color w:val="000000" w:themeColor="text1"/>
          <w:sz w:val="21"/>
          <w:szCs w:val="21"/>
        </w:rPr>
        <w:t xml:space="preserve">für Investitionen </w:t>
      </w:r>
      <w:r w:rsidRPr="00E809AA">
        <w:rPr>
          <w:rFonts w:ascii="Arial" w:hAnsi="Arial" w:cs="Arial"/>
          <w:color w:val="000000" w:themeColor="text1"/>
          <w:sz w:val="21"/>
          <w:szCs w:val="21"/>
        </w:rPr>
        <w:t>lie</w:t>
      </w:r>
      <w:r w:rsidRPr="006026C8">
        <w:rPr>
          <w:rFonts w:ascii="Arial" w:hAnsi="Arial" w:cs="Arial"/>
          <w:sz w:val="21"/>
          <w:szCs w:val="21"/>
        </w:rPr>
        <w:t>gen in der Regel bei </w:t>
      </w:r>
      <w:r w:rsidRPr="006026C8">
        <w:rPr>
          <w:rStyle w:val="Fett"/>
          <w:rFonts w:ascii="Arial" w:hAnsi="Arial" w:cs="Arial"/>
          <w:b w:val="0"/>
          <w:bCs w:val="0"/>
          <w:sz w:val="21"/>
          <w:szCs w:val="21"/>
        </w:rPr>
        <w:t>wenigen Monaten</w:t>
      </w:r>
      <w:r>
        <w:rPr>
          <w:rStyle w:val="Fett"/>
          <w:rFonts w:ascii="Arial" w:hAnsi="Arial" w:cs="Arial"/>
          <w:b w:val="0"/>
          <w:bCs w:val="0"/>
          <w:sz w:val="21"/>
          <w:szCs w:val="21"/>
        </w:rPr>
        <w:t xml:space="preserve">", sagt Arne Rakel, </w:t>
      </w:r>
      <w:r w:rsidRPr="00AE096C">
        <w:rPr>
          <w:rFonts w:ascii="Arial" w:hAnsi="Arial" w:cs="Arial"/>
          <w:sz w:val="21"/>
          <w:szCs w:val="21"/>
        </w:rPr>
        <w:t xml:space="preserve">Technischer Berater der Landesenergie- und Klimaschutzagentur Mecklenburg-Vorpommern (LEKA MV). </w:t>
      </w:r>
      <w:r>
        <w:rPr>
          <w:rFonts w:ascii="Arial" w:hAnsi="Arial" w:cs="Arial"/>
          <w:sz w:val="21"/>
          <w:szCs w:val="21"/>
        </w:rPr>
        <w:t xml:space="preserve">Deshalb geht es beim zweiten </w:t>
      </w:r>
      <w:r w:rsidRPr="00AE096C">
        <w:rPr>
          <w:rFonts w:ascii="Arial" w:hAnsi="Arial" w:cs="Arial"/>
          <w:sz w:val="21"/>
          <w:szCs w:val="21"/>
        </w:rPr>
        <w:t>kostenfreie</w:t>
      </w:r>
      <w:r>
        <w:rPr>
          <w:rFonts w:ascii="Arial" w:hAnsi="Arial" w:cs="Arial"/>
          <w:sz w:val="21"/>
          <w:szCs w:val="21"/>
        </w:rPr>
        <w:t>n</w:t>
      </w:r>
      <w:r w:rsidRPr="00AE096C">
        <w:rPr>
          <w:rFonts w:ascii="Arial" w:hAnsi="Arial" w:cs="Arial"/>
          <w:sz w:val="21"/>
          <w:szCs w:val="21"/>
        </w:rPr>
        <w:t xml:space="preserve"> MVeffizient-Online</w:t>
      </w:r>
      <w:r>
        <w:rPr>
          <w:rFonts w:ascii="Arial" w:hAnsi="Arial" w:cs="Arial"/>
          <w:sz w:val="21"/>
          <w:szCs w:val="21"/>
        </w:rPr>
        <w:t>s</w:t>
      </w:r>
      <w:r w:rsidRPr="00AE096C">
        <w:rPr>
          <w:rFonts w:ascii="Arial" w:hAnsi="Arial" w:cs="Arial"/>
          <w:sz w:val="21"/>
          <w:szCs w:val="21"/>
        </w:rPr>
        <w:t>tammtisch des Jahres, am </w:t>
      </w:r>
      <w:r>
        <w:rPr>
          <w:rFonts w:ascii="Arial" w:hAnsi="Arial" w:cs="Arial"/>
          <w:sz w:val="21"/>
          <w:szCs w:val="21"/>
        </w:rPr>
        <w:t xml:space="preserve">3. Februar </w:t>
      </w:r>
      <w:r w:rsidRPr="00AE096C">
        <w:rPr>
          <w:rFonts w:ascii="Arial" w:hAnsi="Arial" w:cs="Arial"/>
          <w:sz w:val="21"/>
          <w:szCs w:val="21"/>
        </w:rPr>
        <w:t>um d</w:t>
      </w:r>
      <w:r>
        <w:rPr>
          <w:rFonts w:ascii="Arial" w:hAnsi="Arial" w:cs="Arial"/>
          <w:sz w:val="21"/>
          <w:szCs w:val="21"/>
        </w:rPr>
        <w:t>a</w:t>
      </w:r>
      <w:r w:rsidRPr="00AE096C">
        <w:rPr>
          <w:rFonts w:ascii="Arial" w:hAnsi="Arial" w:cs="Arial"/>
          <w:sz w:val="21"/>
          <w:szCs w:val="21"/>
        </w:rPr>
        <w:t xml:space="preserve">s Thema </w:t>
      </w:r>
      <w:r w:rsidRPr="001A7729">
        <w:rPr>
          <w:rFonts w:ascii="Arial" w:hAnsi="Arial" w:cs="Arial"/>
          <w:sz w:val="21"/>
          <w:szCs w:val="21"/>
        </w:rPr>
        <w:t>“Intelligente Beleuchtungssysteme”</w:t>
      </w:r>
      <w:r w:rsidRPr="00AE096C">
        <w:rPr>
          <w:rFonts w:ascii="Arial" w:hAnsi="Arial" w:cs="Arial"/>
          <w:sz w:val="21"/>
          <w:szCs w:val="21"/>
        </w:rPr>
        <w:t xml:space="preserve">. </w:t>
      </w:r>
      <w:r>
        <w:rPr>
          <w:rStyle w:val="Fett"/>
          <w:rFonts w:ascii="Arial" w:hAnsi="Arial" w:cs="Arial"/>
          <w:b w:val="0"/>
          <w:bCs w:val="0"/>
          <w:sz w:val="21"/>
          <w:szCs w:val="21"/>
        </w:rPr>
        <w:t>Z</w:t>
      </w:r>
      <w:r>
        <w:rPr>
          <w:rFonts w:ascii="Arial" w:hAnsi="Arial" w:cs="Arial"/>
          <w:sz w:val="21"/>
          <w:szCs w:val="21"/>
        </w:rPr>
        <w:t>wischen 17 und 18.30 Uhr wird aufgezeigt, w</w:t>
      </w:r>
      <w:r w:rsidRPr="006026C8">
        <w:rPr>
          <w:rFonts w:ascii="Arial" w:hAnsi="Arial" w:cs="Arial"/>
          <w:sz w:val="21"/>
          <w:szCs w:val="21"/>
        </w:rPr>
        <w:t xml:space="preserve">elches Beleuchtungskonzept für </w:t>
      </w:r>
      <w:r>
        <w:rPr>
          <w:rFonts w:ascii="Arial" w:hAnsi="Arial" w:cs="Arial"/>
          <w:sz w:val="21"/>
          <w:szCs w:val="21"/>
        </w:rPr>
        <w:t>d</w:t>
      </w:r>
      <w:r w:rsidRPr="006026C8">
        <w:rPr>
          <w:rFonts w:ascii="Arial" w:hAnsi="Arial" w:cs="Arial"/>
          <w:sz w:val="21"/>
          <w:szCs w:val="21"/>
        </w:rPr>
        <w:t xml:space="preserve">en </w:t>
      </w:r>
      <w:r>
        <w:rPr>
          <w:rFonts w:ascii="Arial" w:hAnsi="Arial" w:cs="Arial"/>
          <w:sz w:val="21"/>
          <w:szCs w:val="21"/>
        </w:rPr>
        <w:t xml:space="preserve">jeweiligen </w:t>
      </w:r>
      <w:r w:rsidRPr="006026C8">
        <w:rPr>
          <w:rFonts w:ascii="Arial" w:hAnsi="Arial" w:cs="Arial"/>
          <w:sz w:val="21"/>
          <w:szCs w:val="21"/>
        </w:rPr>
        <w:t>Betrieb das richtige ist</w:t>
      </w:r>
      <w:r>
        <w:rPr>
          <w:rFonts w:ascii="Arial" w:hAnsi="Arial" w:cs="Arial"/>
          <w:sz w:val="21"/>
          <w:szCs w:val="21"/>
        </w:rPr>
        <w:t xml:space="preserve">. </w:t>
      </w:r>
      <w:r w:rsidRPr="006026C8">
        <w:rPr>
          <w:rFonts w:ascii="Arial" w:hAnsi="Arial" w:cs="Arial"/>
          <w:sz w:val="21"/>
          <w:szCs w:val="21"/>
        </w:rPr>
        <w:t>Berater </w:t>
      </w:r>
      <w:r w:rsidRPr="006026C8">
        <w:rPr>
          <w:rStyle w:val="Fett"/>
          <w:rFonts w:ascii="Arial" w:hAnsi="Arial" w:cs="Arial"/>
          <w:b w:val="0"/>
          <w:bCs w:val="0"/>
          <w:sz w:val="21"/>
          <w:szCs w:val="21"/>
        </w:rPr>
        <w:t>Rakel</w:t>
      </w:r>
      <w:r w:rsidRPr="006026C8">
        <w:rPr>
          <w:rFonts w:ascii="Arial" w:hAnsi="Arial" w:cs="Arial"/>
          <w:sz w:val="21"/>
          <w:szCs w:val="21"/>
        </w:rPr>
        <w:t> </w:t>
      </w:r>
      <w:r>
        <w:rPr>
          <w:rFonts w:ascii="Arial" w:hAnsi="Arial" w:cs="Arial"/>
          <w:sz w:val="21"/>
          <w:szCs w:val="21"/>
        </w:rPr>
        <w:t xml:space="preserve">wird </w:t>
      </w:r>
      <w:r w:rsidRPr="001A7729">
        <w:rPr>
          <w:rFonts w:ascii="Arial" w:hAnsi="Arial" w:cs="Arial"/>
          <w:sz w:val="21"/>
          <w:szCs w:val="21"/>
        </w:rPr>
        <w:t>auf den aktuellen Stand der Technik in Sachen Beleuchtung sowie Fördermittel von Bund und Land eingehen</w:t>
      </w:r>
      <w:r w:rsidRPr="006026C8">
        <w:rPr>
          <w:rFonts w:ascii="Arial" w:hAnsi="Arial" w:cs="Arial"/>
          <w:sz w:val="21"/>
          <w:szCs w:val="21"/>
        </w:rPr>
        <w:t xml:space="preserve">. </w:t>
      </w:r>
      <w:r w:rsidRPr="00AE096C">
        <w:rPr>
          <w:rFonts w:ascii="Arial" w:hAnsi="Arial" w:cs="Arial"/>
          <w:sz w:val="21"/>
          <w:szCs w:val="21"/>
        </w:rPr>
        <w:br/>
      </w:r>
      <w:r w:rsidRPr="00AE096C">
        <w:rPr>
          <w:rFonts w:ascii="Arial" w:hAnsi="Arial" w:cs="Arial"/>
          <w:sz w:val="21"/>
          <w:szCs w:val="21"/>
        </w:rPr>
        <w:br/>
      </w:r>
      <w:r>
        <w:rPr>
          <w:rFonts w:ascii="Arial" w:hAnsi="Arial" w:cs="Arial"/>
          <w:sz w:val="21"/>
          <w:szCs w:val="21"/>
        </w:rPr>
        <w:t xml:space="preserve">Dabei unterstützt ihn </w:t>
      </w:r>
      <w:r w:rsidRPr="001A7729">
        <w:rPr>
          <w:rStyle w:val="Fett"/>
          <w:rFonts w:ascii="Arial" w:hAnsi="Arial" w:cs="Arial"/>
          <w:b w:val="0"/>
          <w:bCs w:val="0"/>
          <w:sz w:val="21"/>
          <w:szCs w:val="21"/>
        </w:rPr>
        <w:t>Alexander Kohlen</w:t>
      </w:r>
      <w:r w:rsidRPr="001A7729">
        <w:rPr>
          <w:rFonts w:ascii="Arial" w:hAnsi="Arial" w:cs="Arial"/>
          <w:b/>
          <w:bCs/>
          <w:sz w:val="21"/>
          <w:szCs w:val="21"/>
        </w:rPr>
        <w:t xml:space="preserve">, </w:t>
      </w:r>
      <w:r w:rsidRPr="001A7729">
        <w:rPr>
          <w:rStyle w:val="Fett"/>
          <w:rFonts w:ascii="Arial" w:hAnsi="Arial" w:cs="Arial"/>
          <w:b w:val="0"/>
          <w:bCs w:val="0"/>
          <w:sz w:val="21"/>
          <w:szCs w:val="21"/>
        </w:rPr>
        <w:t>Leiter für Tageslichtsysteme</w:t>
      </w:r>
      <w:r w:rsidRPr="001A7729">
        <w:rPr>
          <w:rStyle w:val="Fett"/>
          <w:rFonts w:ascii="Arial" w:hAnsi="Arial" w:cs="Arial"/>
          <w:sz w:val="21"/>
          <w:szCs w:val="21"/>
        </w:rPr>
        <w:t xml:space="preserve"> </w:t>
      </w:r>
      <w:r w:rsidRPr="001A7729">
        <w:rPr>
          <w:rFonts w:ascii="Arial" w:hAnsi="Arial" w:cs="Arial"/>
          <w:sz w:val="21"/>
          <w:szCs w:val="21"/>
        </w:rPr>
        <w:t xml:space="preserve">bei der </w:t>
      </w:r>
      <w:r w:rsidRPr="001A7729">
        <w:rPr>
          <w:rStyle w:val="Fett"/>
          <w:rFonts w:ascii="Arial" w:hAnsi="Arial" w:cs="Arial"/>
          <w:b w:val="0"/>
          <w:bCs w:val="0"/>
          <w:sz w:val="21"/>
          <w:szCs w:val="21"/>
        </w:rPr>
        <w:t xml:space="preserve">Interferenz </w:t>
      </w:r>
      <w:proofErr w:type="spellStart"/>
      <w:r w:rsidRPr="001A7729">
        <w:rPr>
          <w:rStyle w:val="Fett"/>
          <w:rFonts w:ascii="Arial" w:hAnsi="Arial" w:cs="Arial"/>
          <w:b w:val="0"/>
          <w:bCs w:val="0"/>
          <w:sz w:val="21"/>
          <w:szCs w:val="21"/>
        </w:rPr>
        <w:t>Daylight</w:t>
      </w:r>
      <w:proofErr w:type="spellEnd"/>
      <w:r w:rsidRPr="001A7729">
        <w:rPr>
          <w:rStyle w:val="Fett"/>
          <w:rFonts w:ascii="Arial" w:hAnsi="Arial" w:cs="Arial"/>
          <w:b w:val="0"/>
          <w:bCs w:val="0"/>
          <w:sz w:val="21"/>
          <w:szCs w:val="21"/>
        </w:rPr>
        <w:t xml:space="preserve"> GmbH</w:t>
      </w:r>
      <w:r>
        <w:rPr>
          <w:rStyle w:val="Fett"/>
          <w:rFonts w:ascii="Arial" w:hAnsi="Arial" w:cs="Arial"/>
          <w:b w:val="0"/>
          <w:bCs w:val="0"/>
          <w:sz w:val="21"/>
          <w:szCs w:val="21"/>
        </w:rPr>
        <w:t xml:space="preserve"> aus Tönisvorst in Nordrhein-Westfalen</w:t>
      </w:r>
      <w:r>
        <w:rPr>
          <w:rFonts w:ascii="Arial" w:hAnsi="Arial" w:cs="Arial"/>
          <w:sz w:val="21"/>
          <w:szCs w:val="21"/>
        </w:rPr>
        <w:t xml:space="preserve">. Kohlen </w:t>
      </w:r>
      <w:r w:rsidRPr="00AE096C">
        <w:rPr>
          <w:rFonts w:ascii="Arial" w:hAnsi="Arial" w:cs="Arial"/>
          <w:sz w:val="21"/>
          <w:szCs w:val="21"/>
        </w:rPr>
        <w:t>er</w:t>
      </w:r>
      <w:r>
        <w:rPr>
          <w:rFonts w:ascii="Arial" w:hAnsi="Arial" w:cs="Arial"/>
          <w:sz w:val="21"/>
          <w:szCs w:val="21"/>
        </w:rPr>
        <w:t>k</w:t>
      </w:r>
      <w:r w:rsidRPr="00AE096C">
        <w:rPr>
          <w:rFonts w:ascii="Arial" w:hAnsi="Arial" w:cs="Arial"/>
          <w:sz w:val="21"/>
          <w:szCs w:val="21"/>
        </w:rPr>
        <w:t>lärt</w:t>
      </w:r>
      <w:r>
        <w:rPr>
          <w:rFonts w:ascii="Arial" w:hAnsi="Arial" w:cs="Arial"/>
          <w:sz w:val="21"/>
          <w:szCs w:val="21"/>
        </w:rPr>
        <w:t xml:space="preserve">, </w:t>
      </w:r>
      <w:r w:rsidRPr="001A7729">
        <w:rPr>
          <w:rFonts w:ascii="Arial" w:hAnsi="Arial" w:cs="Arial"/>
          <w:sz w:val="21"/>
          <w:szCs w:val="21"/>
        </w:rPr>
        <w:t xml:space="preserve">wie mit Hilfe von </w:t>
      </w:r>
      <w:proofErr w:type="spellStart"/>
      <w:r w:rsidRPr="001A7729">
        <w:rPr>
          <w:rFonts w:ascii="Arial" w:hAnsi="Arial" w:cs="Arial"/>
          <w:sz w:val="21"/>
          <w:szCs w:val="21"/>
        </w:rPr>
        <w:t>Solatube</w:t>
      </w:r>
      <w:proofErr w:type="spellEnd"/>
      <w:r w:rsidRPr="001A7729">
        <w:rPr>
          <w:rFonts w:ascii="Arial" w:hAnsi="Arial" w:cs="Arial"/>
          <w:sz w:val="21"/>
          <w:szCs w:val="21"/>
        </w:rPr>
        <w:t xml:space="preserve"> </w:t>
      </w:r>
      <w:r w:rsidRPr="001A7729">
        <w:rPr>
          <w:rStyle w:val="Fett"/>
          <w:rFonts w:ascii="Arial" w:hAnsi="Arial" w:cs="Arial"/>
          <w:b w:val="0"/>
          <w:bCs w:val="0"/>
          <w:sz w:val="21"/>
          <w:szCs w:val="21"/>
        </w:rPr>
        <w:t xml:space="preserve">Lichtlenksystemen Tageslicht in jedem Raum </w:t>
      </w:r>
      <w:r>
        <w:rPr>
          <w:rStyle w:val="Fett"/>
          <w:rFonts w:ascii="Arial" w:hAnsi="Arial" w:cs="Arial"/>
          <w:b w:val="0"/>
          <w:bCs w:val="0"/>
          <w:sz w:val="21"/>
          <w:szCs w:val="21"/>
        </w:rPr>
        <w:t>ge</w:t>
      </w:r>
      <w:r w:rsidRPr="001A7729">
        <w:rPr>
          <w:rStyle w:val="Fett"/>
          <w:rFonts w:ascii="Arial" w:hAnsi="Arial" w:cs="Arial"/>
          <w:b w:val="0"/>
          <w:bCs w:val="0"/>
          <w:sz w:val="21"/>
          <w:szCs w:val="21"/>
        </w:rPr>
        <w:t>nutz</w:t>
      </w:r>
      <w:r>
        <w:rPr>
          <w:rStyle w:val="Fett"/>
          <w:rFonts w:ascii="Arial" w:hAnsi="Arial" w:cs="Arial"/>
          <w:b w:val="0"/>
          <w:bCs w:val="0"/>
          <w:sz w:val="21"/>
          <w:szCs w:val="21"/>
        </w:rPr>
        <w:t xml:space="preserve">t </w:t>
      </w:r>
      <w:r w:rsidRPr="001A7729">
        <w:rPr>
          <w:rFonts w:ascii="Arial" w:hAnsi="Arial" w:cs="Arial"/>
          <w:sz w:val="21"/>
          <w:szCs w:val="21"/>
        </w:rPr>
        <w:t xml:space="preserve">und </w:t>
      </w:r>
      <w:r>
        <w:rPr>
          <w:rFonts w:ascii="Arial" w:hAnsi="Arial" w:cs="Arial"/>
          <w:sz w:val="21"/>
          <w:szCs w:val="21"/>
        </w:rPr>
        <w:t xml:space="preserve">damit </w:t>
      </w:r>
      <w:r w:rsidRPr="001A7729">
        <w:rPr>
          <w:rStyle w:val="Fett"/>
          <w:rFonts w:ascii="Arial" w:hAnsi="Arial" w:cs="Arial"/>
          <w:b w:val="0"/>
          <w:bCs w:val="0"/>
          <w:sz w:val="21"/>
          <w:szCs w:val="21"/>
        </w:rPr>
        <w:t>Energiekosten reduzier</w:t>
      </w:r>
      <w:r>
        <w:rPr>
          <w:rStyle w:val="Fett"/>
          <w:rFonts w:ascii="Arial" w:hAnsi="Arial" w:cs="Arial"/>
          <w:b w:val="0"/>
          <w:bCs w:val="0"/>
          <w:sz w:val="21"/>
          <w:szCs w:val="21"/>
        </w:rPr>
        <w:t>t werden könn</w:t>
      </w:r>
      <w:r w:rsidRPr="001A7729">
        <w:rPr>
          <w:rStyle w:val="Fett"/>
          <w:rFonts w:ascii="Arial" w:hAnsi="Arial" w:cs="Arial"/>
          <w:b w:val="0"/>
          <w:bCs w:val="0"/>
          <w:sz w:val="21"/>
          <w:szCs w:val="21"/>
        </w:rPr>
        <w:t>en</w:t>
      </w:r>
      <w:r>
        <w:rPr>
          <w:rFonts w:ascii="Arial" w:hAnsi="Arial" w:cs="Arial"/>
          <w:sz w:val="21"/>
          <w:szCs w:val="21"/>
        </w:rPr>
        <w:t>. "</w:t>
      </w:r>
      <w:r w:rsidRPr="0046361A">
        <w:rPr>
          <w:rFonts w:ascii="Arial" w:hAnsi="Arial" w:cs="Arial"/>
          <w:sz w:val="21"/>
          <w:szCs w:val="21"/>
        </w:rPr>
        <w:t>Unterschiedliche Planungsansätze ermöglichen nicht nur eine Voraussage der Tageslichtquotienten. Mit einer Simulation, welche Bereiche eines Gebäudes zu welchen Zeiten autonom mit Tageslicht versorgt werden können, kann auch die Effizienz der Integration von Tageslicht nachgewiesen werden</w:t>
      </w:r>
      <w:r>
        <w:rPr>
          <w:rFonts w:ascii="Arial" w:hAnsi="Arial" w:cs="Arial"/>
          <w:sz w:val="21"/>
          <w:szCs w:val="21"/>
        </w:rPr>
        <w:t>", sagt der Fachmann, der s</w:t>
      </w:r>
      <w:r w:rsidRPr="0046361A">
        <w:rPr>
          <w:rFonts w:ascii="Arial" w:hAnsi="Arial" w:cs="Arial"/>
          <w:sz w:val="21"/>
          <w:szCs w:val="21"/>
        </w:rPr>
        <w:t xml:space="preserve">eit </w:t>
      </w:r>
      <w:r>
        <w:rPr>
          <w:rFonts w:ascii="Arial" w:hAnsi="Arial" w:cs="Arial"/>
          <w:sz w:val="21"/>
          <w:szCs w:val="21"/>
        </w:rPr>
        <w:t xml:space="preserve">mehr als zehn </w:t>
      </w:r>
      <w:r w:rsidRPr="0046361A">
        <w:rPr>
          <w:rFonts w:ascii="Arial" w:hAnsi="Arial" w:cs="Arial"/>
          <w:sz w:val="21"/>
          <w:szCs w:val="21"/>
        </w:rPr>
        <w:t>Jahren die internen und inzwischen auch teilweise im Web verfügbaren Berechnungsprogramme entwickelt, die die Grundlage aller Tageslicht-Projektierungen darstellen</w:t>
      </w:r>
      <w:r>
        <w:rPr>
          <w:rFonts w:ascii="Arial" w:hAnsi="Arial" w:cs="Arial"/>
          <w:sz w:val="21"/>
          <w:szCs w:val="21"/>
        </w:rPr>
        <w:t>.</w:t>
      </w:r>
      <w:r w:rsidRPr="00AE096C">
        <w:rPr>
          <w:rFonts w:ascii="Arial" w:hAnsi="Arial" w:cs="Arial"/>
          <w:sz w:val="21"/>
          <w:szCs w:val="21"/>
        </w:rPr>
        <w:t xml:space="preserve"> </w:t>
      </w:r>
    </w:p>
    <w:p w:rsidR="002A0231" w:rsidRDefault="002A0231" w:rsidP="00204E45">
      <w:pPr>
        <w:spacing w:after="0"/>
        <w:rPr>
          <w:rFonts w:ascii="Arial" w:hAnsi="Arial" w:cs="Arial"/>
          <w:sz w:val="21"/>
          <w:szCs w:val="21"/>
        </w:rPr>
      </w:pPr>
    </w:p>
    <w:p w:rsidR="002A0231" w:rsidRPr="00B352E0" w:rsidRDefault="002A0231" w:rsidP="007B37AB">
      <w:pPr>
        <w:spacing w:after="0"/>
        <w:rPr>
          <w:rFonts w:ascii="Arial" w:hAnsi="Arial" w:cs="Arial"/>
          <w:sz w:val="21"/>
          <w:szCs w:val="21"/>
        </w:rPr>
      </w:pPr>
      <w:r>
        <w:rPr>
          <w:rFonts w:ascii="Arial" w:hAnsi="Arial" w:cs="Arial"/>
          <w:sz w:val="21"/>
          <w:szCs w:val="21"/>
        </w:rPr>
        <w:t xml:space="preserve">Das Schweriner Unternehmen </w:t>
      </w:r>
      <w:r w:rsidRPr="001A7729">
        <w:rPr>
          <w:rStyle w:val="Fett"/>
          <w:rFonts w:ascii="Arial" w:hAnsi="Arial" w:cs="Arial"/>
          <w:b w:val="0"/>
          <w:bCs w:val="0"/>
          <w:sz w:val="21"/>
          <w:szCs w:val="21"/>
        </w:rPr>
        <w:t>DST Diagnostische Systeme &amp; Technologien</w:t>
      </w:r>
      <w:r>
        <w:rPr>
          <w:rStyle w:val="Fett"/>
          <w:rFonts w:ascii="Arial" w:hAnsi="Arial" w:cs="Arial"/>
          <w:b w:val="0"/>
          <w:bCs w:val="0"/>
          <w:sz w:val="21"/>
          <w:szCs w:val="21"/>
        </w:rPr>
        <w:t xml:space="preserve"> hat bereits seit 2012 </w:t>
      </w:r>
      <w:bookmarkStart w:id="0" w:name="_GoBack"/>
      <w:bookmarkEnd w:id="0"/>
      <w:r>
        <w:rPr>
          <w:rStyle w:val="Fett"/>
          <w:rFonts w:ascii="Arial" w:hAnsi="Arial" w:cs="Arial"/>
          <w:b w:val="0"/>
          <w:bCs w:val="0"/>
          <w:sz w:val="21"/>
          <w:szCs w:val="21"/>
        </w:rPr>
        <w:t xml:space="preserve">Erfahrung mit so einem Tageslichtsystem. "Wir haben das seinerzeit installieren lassen, als wir einen Altbau als neuen Firmensitz saniert und umgebaut haben", berichtet Betriebsleiter Dr. Marc </w:t>
      </w:r>
      <w:proofErr w:type="spellStart"/>
      <w:r>
        <w:rPr>
          <w:rStyle w:val="Fett"/>
          <w:rFonts w:ascii="Arial" w:hAnsi="Arial" w:cs="Arial"/>
          <w:b w:val="0"/>
          <w:bCs w:val="0"/>
          <w:sz w:val="21"/>
          <w:szCs w:val="21"/>
        </w:rPr>
        <w:t>Dangers</w:t>
      </w:r>
      <w:proofErr w:type="spellEnd"/>
      <w:r>
        <w:rPr>
          <w:rStyle w:val="Fett"/>
          <w:rFonts w:ascii="Arial" w:hAnsi="Arial" w:cs="Arial"/>
          <w:b w:val="0"/>
          <w:bCs w:val="0"/>
          <w:sz w:val="21"/>
          <w:szCs w:val="21"/>
        </w:rPr>
        <w:t xml:space="preserve">. Dabei sei die vorteilhafte Wirkung von Tageslicht auf das Wohlbefinden der Mitarbeiter der vorrangige Grund gewesen. "Die gleichzeitige Reduzierung der Energiekosten und der Betrag für den Klimaschutz sind weitere positive Effekte", so </w:t>
      </w:r>
      <w:proofErr w:type="spellStart"/>
      <w:r>
        <w:rPr>
          <w:rStyle w:val="Fett"/>
          <w:rFonts w:ascii="Arial" w:hAnsi="Arial" w:cs="Arial"/>
          <w:b w:val="0"/>
          <w:bCs w:val="0"/>
          <w:sz w:val="21"/>
          <w:szCs w:val="21"/>
        </w:rPr>
        <w:t>Dangers</w:t>
      </w:r>
      <w:proofErr w:type="spellEnd"/>
      <w:r>
        <w:rPr>
          <w:rStyle w:val="Fett"/>
          <w:rFonts w:ascii="Arial" w:hAnsi="Arial" w:cs="Arial"/>
          <w:b w:val="0"/>
          <w:bCs w:val="0"/>
          <w:sz w:val="21"/>
          <w:szCs w:val="21"/>
        </w:rPr>
        <w:t xml:space="preserve">, der als Beispiel aus der Praxis an dem Online-Stammtisch teilnimmt und für Fragen zur Verfügung steht. Bei DST werden in der Mitte des Gebäudes gelegene, fensterlose so genannte "Reinräume" mittels Tageslichtsystem erhellt. </w:t>
      </w:r>
    </w:p>
    <w:p w:rsidR="002A0231" w:rsidRPr="00B352E0" w:rsidRDefault="002A0231" w:rsidP="00AE5F0F">
      <w:pPr>
        <w:spacing w:after="0"/>
        <w:rPr>
          <w:rFonts w:ascii="Arial" w:hAnsi="Arial" w:cs="Arial"/>
          <w:sz w:val="21"/>
          <w:szCs w:val="21"/>
        </w:rPr>
      </w:pPr>
    </w:p>
    <w:p w:rsidR="002A0231" w:rsidRPr="00280486" w:rsidRDefault="002A0231" w:rsidP="00EF75E9">
      <w:pPr>
        <w:spacing w:after="0"/>
        <w:rPr>
          <w:rFonts w:ascii="Arial" w:hAnsi="Arial" w:cs="Arial"/>
          <w:sz w:val="21"/>
          <w:szCs w:val="21"/>
        </w:rPr>
      </w:pPr>
      <w:r w:rsidRPr="00280486">
        <w:rPr>
          <w:rFonts w:ascii="Arial" w:hAnsi="Arial" w:cs="Arial"/>
          <w:sz w:val="21"/>
          <w:szCs w:val="21"/>
        </w:rPr>
        <w:t>Da</w:t>
      </w:r>
      <w:r>
        <w:rPr>
          <w:rFonts w:ascii="Arial" w:hAnsi="Arial" w:cs="Arial"/>
          <w:sz w:val="21"/>
          <w:szCs w:val="21"/>
        </w:rPr>
        <w:t xml:space="preserve"> der</w:t>
      </w:r>
      <w:r w:rsidRPr="00280486">
        <w:rPr>
          <w:rFonts w:ascii="Arial" w:hAnsi="Arial" w:cs="Arial"/>
          <w:sz w:val="21"/>
          <w:szCs w:val="21"/>
        </w:rPr>
        <w:t xml:space="preserve"> </w:t>
      </w:r>
      <w:r>
        <w:rPr>
          <w:rFonts w:ascii="Arial" w:hAnsi="Arial" w:cs="Arial"/>
          <w:sz w:val="21"/>
          <w:szCs w:val="21"/>
        </w:rPr>
        <w:t>Online-Stammtisch</w:t>
      </w:r>
      <w:r w:rsidRPr="00280486">
        <w:rPr>
          <w:rFonts w:ascii="Arial" w:hAnsi="Arial" w:cs="Arial"/>
          <w:sz w:val="21"/>
          <w:szCs w:val="21"/>
        </w:rPr>
        <w:t xml:space="preserve"> mit der</w:t>
      </w:r>
      <w:r>
        <w:rPr>
          <w:rFonts w:ascii="Arial" w:hAnsi="Arial" w:cs="Arial"/>
          <w:sz w:val="21"/>
          <w:szCs w:val="21"/>
        </w:rPr>
        <w:t xml:space="preserve"> speziellen</w:t>
      </w:r>
      <w:r w:rsidRPr="00280486">
        <w:rPr>
          <w:rFonts w:ascii="Arial" w:hAnsi="Arial" w:cs="Arial"/>
          <w:sz w:val="21"/>
          <w:szCs w:val="21"/>
        </w:rPr>
        <w:t xml:space="preserve"> Software </w:t>
      </w:r>
      <w:proofErr w:type="spellStart"/>
      <w:r w:rsidRPr="00280486">
        <w:rPr>
          <w:rFonts w:ascii="Arial" w:hAnsi="Arial" w:cs="Arial"/>
          <w:sz w:val="21"/>
          <w:szCs w:val="21"/>
        </w:rPr>
        <w:t>Edudip</w:t>
      </w:r>
      <w:proofErr w:type="spellEnd"/>
      <w:r w:rsidRPr="00280486">
        <w:rPr>
          <w:rFonts w:ascii="Arial" w:hAnsi="Arial" w:cs="Arial"/>
          <w:sz w:val="21"/>
          <w:szCs w:val="21"/>
        </w:rPr>
        <w:t xml:space="preserve"> durchgeführt wird</w:t>
      </w:r>
      <w:r>
        <w:rPr>
          <w:rFonts w:ascii="Arial" w:hAnsi="Arial" w:cs="Arial"/>
          <w:sz w:val="21"/>
          <w:szCs w:val="21"/>
        </w:rPr>
        <w:t>, ist eine Anmeldung auf der Internetseite der MVeffizient-Website erforderlich</w:t>
      </w:r>
      <w:r w:rsidRPr="00280486">
        <w:rPr>
          <w:rFonts w:ascii="Arial" w:hAnsi="Arial" w:cs="Arial"/>
          <w:sz w:val="21"/>
          <w:szCs w:val="21"/>
        </w:rPr>
        <w:t xml:space="preserve">. </w:t>
      </w:r>
      <w:r>
        <w:rPr>
          <w:rFonts w:ascii="Arial" w:hAnsi="Arial" w:cs="Arial"/>
          <w:sz w:val="21"/>
          <w:szCs w:val="21"/>
        </w:rPr>
        <w:t>Dan</w:t>
      </w:r>
      <w:r w:rsidRPr="00280486">
        <w:rPr>
          <w:rFonts w:ascii="Arial" w:hAnsi="Arial" w:cs="Arial"/>
          <w:sz w:val="21"/>
          <w:szCs w:val="21"/>
        </w:rPr>
        <w:t xml:space="preserve">ach </w:t>
      </w:r>
      <w:r>
        <w:rPr>
          <w:rFonts w:ascii="Arial" w:hAnsi="Arial" w:cs="Arial"/>
          <w:sz w:val="21"/>
          <w:szCs w:val="21"/>
        </w:rPr>
        <w:t xml:space="preserve">erhalten die Teilnehmer die </w:t>
      </w:r>
      <w:r w:rsidRPr="00280486">
        <w:rPr>
          <w:rFonts w:ascii="Arial" w:hAnsi="Arial" w:cs="Arial"/>
          <w:sz w:val="21"/>
          <w:szCs w:val="21"/>
        </w:rPr>
        <w:t xml:space="preserve">Zugangsdaten zum Meeting und weitere Informationen. Die Teilnahme ist per Computer, Laptop und Tablet </w:t>
      </w:r>
      <w:r>
        <w:rPr>
          <w:rFonts w:ascii="Arial" w:hAnsi="Arial" w:cs="Arial"/>
          <w:sz w:val="21"/>
          <w:szCs w:val="21"/>
        </w:rPr>
        <w:t xml:space="preserve">von jedem Ort </w:t>
      </w:r>
      <w:r w:rsidRPr="00280486">
        <w:rPr>
          <w:rFonts w:ascii="Arial" w:hAnsi="Arial" w:cs="Arial"/>
          <w:sz w:val="21"/>
          <w:szCs w:val="21"/>
        </w:rPr>
        <w:t>möglich.</w:t>
      </w:r>
    </w:p>
    <w:p w:rsidR="002A0231" w:rsidRPr="00BF646D" w:rsidRDefault="002A0231" w:rsidP="003A4A7E">
      <w:pPr>
        <w:pStyle w:val="StandardWeb"/>
        <w:rPr>
          <w:rFonts w:ascii="Arial" w:eastAsia="SimSun" w:hAnsi="Arial" w:cs="Arial"/>
          <w:color w:val="000000"/>
          <w:sz w:val="21"/>
          <w:szCs w:val="21"/>
          <w:lang w:eastAsia="zh-CN"/>
        </w:rPr>
      </w:pPr>
      <w:r w:rsidRPr="00BF646D">
        <w:rPr>
          <w:rFonts w:ascii="Arial" w:hAnsi="Arial" w:cs="Arial"/>
          <w:color w:val="000000"/>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rsidR="002A0231" w:rsidRPr="003A4A7E" w:rsidRDefault="00423A10">
      <w:pPr>
        <w:rPr>
          <w:rFonts w:ascii="Arial" w:hAnsi="Arial" w:cs="Arial"/>
          <w:sz w:val="21"/>
          <w:szCs w:val="21"/>
        </w:rPr>
      </w:pPr>
      <w:r w:rsidRPr="00423A10">
        <w:rPr>
          <w:rFonts w:ascii="Arial" w:hAnsi="Arial" w:cs="Arial"/>
          <w:noProof/>
          <w:sz w:val="21"/>
          <w:szCs w:val="21"/>
          <w:lang w:eastAsia="de-DE"/>
        </w:rPr>
        <w:lastRenderedPageBreak/>
        <w:drawing>
          <wp:inline distT="0" distB="0" distL="0" distR="0">
            <wp:extent cx="5408930" cy="4054475"/>
            <wp:effectExtent l="0" t="0" r="0" b="0"/>
            <wp:docPr id="5" name="Bild 5" descr="L:\06 Kampagnen\Kampagne 2000 E-Effizienz\Veranstaltungen\Stammtische\StaTi 50 - Online-Stammtisch 11 - Intelligente Beleuchtungssysteme_03.02.2021\Fotos\Lagerh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06 Kampagnen\Kampagne 2000 E-Effizienz\Veranstaltungen\Stammtische\StaTi 50 - Online-Stammtisch 11 - Intelligente Beleuchtungssysteme_03.02.2021\Fotos\Lagerhal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8930" cy="4054475"/>
                    </a:xfrm>
                    <a:prstGeom prst="rect">
                      <a:avLst/>
                    </a:prstGeom>
                    <a:noFill/>
                    <a:ln>
                      <a:noFill/>
                    </a:ln>
                  </pic:spPr>
                </pic:pic>
              </a:graphicData>
            </a:graphic>
          </wp:inline>
        </w:drawing>
      </w:r>
    </w:p>
    <w:p w:rsidR="002A0231" w:rsidRDefault="002A0231">
      <w:pPr>
        <w:rPr>
          <w:rFonts w:ascii="Arial" w:hAnsi="Arial" w:cs="Arial"/>
          <w:i/>
          <w:sz w:val="21"/>
          <w:szCs w:val="21"/>
        </w:rPr>
      </w:pPr>
      <w:r w:rsidRPr="008C5F44">
        <w:rPr>
          <w:rFonts w:ascii="Arial" w:hAnsi="Arial" w:cs="Arial"/>
          <w:i/>
          <w:sz w:val="21"/>
          <w:szCs w:val="21"/>
        </w:rPr>
        <w:t xml:space="preserve">BU: </w:t>
      </w:r>
      <w:r w:rsidR="00423A10">
        <w:rPr>
          <w:rFonts w:ascii="Arial" w:hAnsi="Arial" w:cs="Arial"/>
          <w:i/>
          <w:sz w:val="21"/>
          <w:szCs w:val="21"/>
        </w:rPr>
        <w:t xml:space="preserve">Lagerhalle ausgestattet mit energiesparenden </w:t>
      </w:r>
      <w:proofErr w:type="spellStart"/>
      <w:r w:rsidR="00423A10">
        <w:rPr>
          <w:rFonts w:ascii="Arial" w:hAnsi="Arial" w:cs="Arial"/>
          <w:i/>
          <w:sz w:val="21"/>
          <w:szCs w:val="21"/>
        </w:rPr>
        <w:t>Solatube</w:t>
      </w:r>
      <w:proofErr w:type="spellEnd"/>
      <w:r w:rsidR="00423A10">
        <w:rPr>
          <w:rFonts w:ascii="Arial" w:hAnsi="Arial" w:cs="Arial"/>
          <w:i/>
          <w:sz w:val="21"/>
          <w:szCs w:val="21"/>
        </w:rPr>
        <w:t xml:space="preserve"> Lichtlenksystemen </w:t>
      </w:r>
      <w:r w:rsidR="00423A10" w:rsidRPr="00423A10">
        <w:rPr>
          <w:rFonts w:ascii="Arial" w:hAnsi="Arial" w:cs="Arial"/>
          <w:i/>
          <w:sz w:val="21"/>
          <w:szCs w:val="21"/>
        </w:rPr>
        <w:t xml:space="preserve">(Foto: </w:t>
      </w:r>
      <w:r w:rsidR="00423A10" w:rsidRPr="00423A10">
        <w:rPr>
          <w:rStyle w:val="Fett"/>
          <w:rFonts w:ascii="Arial" w:hAnsi="Arial" w:cs="Arial"/>
          <w:b w:val="0"/>
          <w:bCs w:val="0"/>
          <w:i/>
          <w:sz w:val="21"/>
          <w:szCs w:val="21"/>
        </w:rPr>
        <w:t xml:space="preserve">Interferenz </w:t>
      </w:r>
      <w:proofErr w:type="spellStart"/>
      <w:r w:rsidR="00423A10" w:rsidRPr="00423A10">
        <w:rPr>
          <w:rStyle w:val="Fett"/>
          <w:rFonts w:ascii="Arial" w:hAnsi="Arial" w:cs="Arial"/>
          <w:b w:val="0"/>
          <w:bCs w:val="0"/>
          <w:i/>
          <w:sz w:val="21"/>
          <w:szCs w:val="21"/>
        </w:rPr>
        <w:t>Daylight</w:t>
      </w:r>
      <w:proofErr w:type="spellEnd"/>
      <w:r w:rsidR="00423A10" w:rsidRPr="00423A10">
        <w:rPr>
          <w:rStyle w:val="Fett"/>
          <w:rFonts w:ascii="Arial" w:hAnsi="Arial" w:cs="Arial"/>
          <w:b w:val="0"/>
          <w:bCs w:val="0"/>
          <w:i/>
          <w:sz w:val="21"/>
          <w:szCs w:val="21"/>
        </w:rPr>
        <w:t xml:space="preserve"> GmbH</w:t>
      </w:r>
      <w:r w:rsidRPr="00423A10">
        <w:rPr>
          <w:rFonts w:ascii="Arial" w:hAnsi="Arial" w:cs="Arial"/>
          <w:i/>
          <w:sz w:val="21"/>
          <w:szCs w:val="21"/>
        </w:rPr>
        <w:t>)</w:t>
      </w:r>
    </w:p>
    <w:p w:rsidR="00423A10" w:rsidRDefault="00423A10" w:rsidP="00C5756D">
      <w:pPr>
        <w:spacing w:after="0"/>
        <w:rPr>
          <w:rFonts w:ascii="Arial" w:hAnsi="Arial" w:cs="Arial"/>
          <w:i/>
          <w:sz w:val="21"/>
          <w:szCs w:val="21"/>
        </w:rPr>
      </w:pPr>
    </w:p>
    <w:p w:rsidR="00423A10" w:rsidRDefault="00423A10" w:rsidP="00C5756D">
      <w:pPr>
        <w:spacing w:after="0"/>
        <w:rPr>
          <w:rFonts w:ascii="Arial" w:hAnsi="Arial" w:cs="Arial"/>
          <w:i/>
          <w:sz w:val="21"/>
          <w:szCs w:val="21"/>
        </w:rPr>
      </w:pPr>
    </w:p>
    <w:p w:rsidR="002A0231" w:rsidRPr="0005239E" w:rsidRDefault="002A0231" w:rsidP="00783334">
      <w:pPr>
        <w:rPr>
          <w:rFonts w:ascii="Arial" w:hAnsi="Arial" w:cs="Arial"/>
          <w:b/>
          <w:sz w:val="28"/>
          <w:szCs w:val="21"/>
        </w:rPr>
      </w:pPr>
      <w:r w:rsidRPr="0005239E">
        <w:rPr>
          <w:rFonts w:ascii="Arial" w:hAnsi="Arial" w:cs="Arial"/>
          <w:b/>
          <w:sz w:val="28"/>
          <w:szCs w:val="21"/>
        </w:rPr>
        <w:t xml:space="preserve">Über die Landesenergie- und Klimaschutzagentur Mecklenburg-Vorpommern GmbH </w:t>
      </w:r>
    </w:p>
    <w:p w:rsidR="002A0231" w:rsidRDefault="002A0231" w:rsidP="00783334">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rsidR="002A0231" w:rsidRPr="007229A4" w:rsidRDefault="00423A10" w:rsidP="007229A4">
      <w:pPr>
        <w:rPr>
          <w:rFonts w:ascii="Arial" w:hAnsi="Arial" w:cs="Arial"/>
          <w:b/>
          <w:sz w:val="28"/>
        </w:rPr>
      </w:pPr>
      <w:r>
        <w:rPr>
          <w:rFonts w:ascii="Arial" w:hAnsi="Arial" w:cs="Arial"/>
          <w:b/>
          <w:sz w:val="28"/>
        </w:rPr>
        <w:br w:type="page"/>
      </w:r>
      <w:r w:rsidR="002A0231" w:rsidRPr="00DA2BE4">
        <w:rPr>
          <w:rFonts w:ascii="Arial" w:hAnsi="Arial" w:cs="Arial"/>
          <w:b/>
          <w:sz w:val="28"/>
        </w:rPr>
        <w:lastRenderedPageBreak/>
        <w:t>Über die Kampagne MVeffizient</w:t>
      </w:r>
    </w:p>
    <w:p w:rsidR="002A0231" w:rsidRPr="00DA2BE4" w:rsidRDefault="002A0231"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rsidR="002A0231" w:rsidRPr="00DA2BE4" w:rsidRDefault="002A0231" w:rsidP="003E4CF5">
      <w:pPr>
        <w:spacing w:after="0"/>
        <w:rPr>
          <w:rFonts w:ascii="Arial" w:hAnsi="Arial" w:cs="Arial"/>
          <w:i/>
          <w:sz w:val="21"/>
          <w:szCs w:val="21"/>
        </w:rPr>
      </w:pPr>
    </w:p>
    <w:p w:rsidR="002A0231" w:rsidRPr="00DA2BE4" w:rsidRDefault="002A0231"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8"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9"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rsidR="002A0231" w:rsidRPr="00DA2BE4" w:rsidRDefault="002A0231" w:rsidP="00783334">
      <w:pPr>
        <w:rPr>
          <w:rFonts w:ascii="Arial" w:hAnsi="Arial" w:cs="Arial"/>
          <w:highlight w:val="red"/>
        </w:rPr>
      </w:pPr>
    </w:p>
    <w:p w:rsidR="002A0231" w:rsidRPr="00DA2BE4" w:rsidRDefault="002A0231" w:rsidP="005B489C">
      <w:pPr>
        <w:spacing w:after="0"/>
        <w:rPr>
          <w:rFonts w:ascii="Arial" w:hAnsi="Arial" w:cs="Arial"/>
          <w:b/>
          <w:sz w:val="21"/>
          <w:szCs w:val="21"/>
        </w:rPr>
      </w:pPr>
      <w:r w:rsidRPr="00DA2BE4">
        <w:rPr>
          <w:rFonts w:ascii="Arial" w:hAnsi="Arial" w:cs="Arial"/>
          <w:b/>
          <w:sz w:val="21"/>
          <w:szCs w:val="21"/>
        </w:rPr>
        <w:t xml:space="preserve">Pressekontakt: </w:t>
      </w:r>
    </w:p>
    <w:p w:rsidR="002A0231" w:rsidRPr="00DA2BE4" w:rsidRDefault="002A0231"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rsidR="002A0231" w:rsidRPr="00DA2BE4" w:rsidRDefault="002A0231" w:rsidP="00455F8A">
      <w:pPr>
        <w:spacing w:after="0"/>
        <w:rPr>
          <w:rFonts w:ascii="Arial" w:hAnsi="Arial" w:cs="Arial"/>
          <w:sz w:val="21"/>
          <w:szCs w:val="21"/>
        </w:rPr>
      </w:pPr>
      <w:r w:rsidRPr="00DA2BE4">
        <w:rPr>
          <w:rFonts w:ascii="Arial" w:hAnsi="Arial" w:cs="Arial"/>
          <w:sz w:val="21"/>
          <w:szCs w:val="21"/>
        </w:rPr>
        <w:t>Peter Täufel</w:t>
      </w:r>
    </w:p>
    <w:p w:rsidR="002A0231" w:rsidRPr="00DA2BE4" w:rsidRDefault="002A0231" w:rsidP="00455F8A">
      <w:pPr>
        <w:spacing w:after="0"/>
        <w:rPr>
          <w:rFonts w:ascii="Arial" w:hAnsi="Arial" w:cs="Arial"/>
          <w:sz w:val="21"/>
          <w:szCs w:val="21"/>
        </w:rPr>
      </w:pPr>
      <w:r w:rsidRPr="00DA2BE4">
        <w:rPr>
          <w:rFonts w:ascii="Arial" w:hAnsi="Arial" w:cs="Arial"/>
          <w:sz w:val="21"/>
          <w:szCs w:val="21"/>
        </w:rPr>
        <w:t>Freier Mitarbeiter Pressearbeit</w:t>
      </w:r>
    </w:p>
    <w:p w:rsidR="002A0231" w:rsidRPr="00DA2BE4" w:rsidRDefault="002A0231" w:rsidP="00455F8A">
      <w:pPr>
        <w:spacing w:after="0"/>
        <w:rPr>
          <w:rFonts w:ascii="Arial" w:hAnsi="Arial" w:cs="Arial"/>
          <w:sz w:val="21"/>
          <w:szCs w:val="21"/>
        </w:rPr>
      </w:pPr>
      <w:r w:rsidRPr="00DA2BE4">
        <w:rPr>
          <w:rFonts w:ascii="Arial" w:hAnsi="Arial" w:cs="Arial"/>
          <w:sz w:val="21"/>
          <w:szCs w:val="21"/>
        </w:rPr>
        <w:t>Hauptstr. 43</w:t>
      </w:r>
    </w:p>
    <w:p w:rsidR="002A0231" w:rsidRPr="00DA2BE4" w:rsidRDefault="002A0231" w:rsidP="00455F8A">
      <w:pPr>
        <w:spacing w:after="0"/>
        <w:rPr>
          <w:rFonts w:ascii="Arial" w:hAnsi="Arial" w:cs="Arial"/>
          <w:sz w:val="21"/>
          <w:szCs w:val="21"/>
        </w:rPr>
      </w:pPr>
      <w:r w:rsidRPr="00DA2BE4">
        <w:rPr>
          <w:rFonts w:ascii="Arial" w:hAnsi="Arial" w:cs="Arial"/>
          <w:sz w:val="21"/>
          <w:szCs w:val="21"/>
        </w:rPr>
        <w:t>23996 Bad Kleinen</w:t>
      </w:r>
    </w:p>
    <w:p w:rsidR="002A0231" w:rsidRPr="00DA2BE4" w:rsidRDefault="002A0231" w:rsidP="00455F8A">
      <w:pPr>
        <w:spacing w:after="0"/>
        <w:rPr>
          <w:rFonts w:ascii="Arial" w:hAnsi="Arial" w:cs="Arial"/>
          <w:sz w:val="21"/>
          <w:szCs w:val="21"/>
        </w:rPr>
      </w:pPr>
    </w:p>
    <w:p w:rsidR="002A0231" w:rsidRPr="00DA2BE4" w:rsidRDefault="002A0231" w:rsidP="00455F8A">
      <w:pPr>
        <w:spacing w:after="0"/>
        <w:rPr>
          <w:rFonts w:ascii="Arial" w:hAnsi="Arial" w:cs="Arial"/>
          <w:sz w:val="21"/>
          <w:szCs w:val="21"/>
        </w:rPr>
      </w:pPr>
      <w:r w:rsidRPr="00DA2BE4">
        <w:rPr>
          <w:rFonts w:ascii="Arial" w:hAnsi="Arial" w:cs="Arial"/>
          <w:sz w:val="21"/>
          <w:szCs w:val="21"/>
        </w:rPr>
        <w:t>E-Mail: Leokor@web.de</w:t>
      </w:r>
    </w:p>
    <w:p w:rsidR="002A0231" w:rsidRPr="00DA2BE4" w:rsidRDefault="002A0231" w:rsidP="00C72D66">
      <w:pPr>
        <w:spacing w:after="0"/>
        <w:rPr>
          <w:rFonts w:ascii="Arial" w:hAnsi="Arial" w:cs="Arial"/>
        </w:rPr>
      </w:pPr>
      <w:r w:rsidRPr="00DA2BE4">
        <w:rPr>
          <w:rFonts w:ascii="Arial" w:hAnsi="Arial" w:cs="Arial"/>
          <w:sz w:val="21"/>
          <w:szCs w:val="21"/>
        </w:rPr>
        <w:t>Tel: 0173 - 3525782</w:t>
      </w:r>
    </w:p>
    <w:sectPr w:rsidR="002A0231" w:rsidRPr="00DA2BE4" w:rsidSect="00412F36">
      <w:headerReference w:type="default" r:id="rId10"/>
      <w:footerReference w:type="default" r:id="rId11"/>
      <w:pgSz w:w="11906" w:h="16838"/>
      <w:pgMar w:top="3261" w:right="141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E1D" w:rsidRDefault="00792E1D" w:rsidP="00DC54F9">
      <w:pPr>
        <w:spacing w:after="0" w:line="240" w:lineRule="auto"/>
      </w:pPr>
      <w:r>
        <w:separator/>
      </w:r>
    </w:p>
  </w:endnote>
  <w:endnote w:type="continuationSeparator" w:id="0">
    <w:p w:rsidR="00792E1D" w:rsidRDefault="00792E1D"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231" w:rsidRPr="008B30E5" w:rsidRDefault="002A0231"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E809AA">
      <w:rPr>
        <w:rFonts w:ascii="Arial" w:hAnsi="Arial" w:cs="Arial"/>
        <w:b/>
        <w:bCs/>
        <w:noProof/>
        <w:sz w:val="20"/>
      </w:rPr>
      <w:t>3</w:t>
    </w:r>
    <w:r w:rsidRPr="008B30E5">
      <w:rPr>
        <w:rFonts w:ascii="Arial" w:hAnsi="Arial" w:cs="Arial"/>
        <w:b/>
        <w:bCs/>
        <w:sz w:val="20"/>
      </w:rPr>
      <w:fldChar w:fldCharType="end"/>
    </w:r>
    <w:r w:rsidRPr="008B30E5">
      <w:rPr>
        <w:rFonts w:ascii="Arial" w:hAnsi="Arial" w:cs="Arial"/>
        <w:sz w:val="20"/>
      </w:rPr>
      <w:t xml:space="preserve"> von </w:t>
    </w:r>
    <w:fldSimple w:instr="NUMPAGES  \* Arabic  \* MERGEFORMAT">
      <w:r w:rsidR="00E809AA" w:rsidRPr="00E809AA">
        <w:rPr>
          <w:rFonts w:ascii="Arial" w:hAnsi="Arial" w:cs="Arial"/>
          <w:b/>
          <w:bCs/>
          <w:noProof/>
          <w:sz w:val="20"/>
        </w:rPr>
        <w:t>3</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E1D" w:rsidRDefault="00792E1D" w:rsidP="00DC54F9">
      <w:pPr>
        <w:spacing w:after="0" w:line="240" w:lineRule="auto"/>
      </w:pPr>
      <w:r>
        <w:separator/>
      </w:r>
    </w:p>
  </w:footnote>
  <w:footnote w:type="continuationSeparator" w:id="0">
    <w:p w:rsidR="00792E1D" w:rsidRDefault="00792E1D"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231" w:rsidRDefault="002A0231" w:rsidP="00DC54F9">
    <w:pPr>
      <w:pStyle w:val="Kopfzeile"/>
      <w:jc w:val="right"/>
      <w:rPr>
        <w:noProof/>
        <w:lang w:eastAsia="de-DE"/>
      </w:rPr>
    </w:pPr>
  </w:p>
  <w:p w:rsidR="002A0231" w:rsidRDefault="00423A10"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simplePos x="0" y="0"/>
          <wp:positionH relativeFrom="margin">
            <wp:posOffset>2152015</wp:posOffset>
          </wp:positionH>
          <wp:positionV relativeFrom="paragraph">
            <wp:posOffset>107950</wp:posOffset>
          </wp:positionV>
          <wp:extent cx="1705610" cy="1090930"/>
          <wp:effectExtent l="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rsidR="002A0231" w:rsidRDefault="00423A10"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simplePos x="0" y="0"/>
          <wp:positionH relativeFrom="margin">
            <wp:align>right</wp:align>
          </wp:positionH>
          <wp:positionV relativeFrom="paragraph">
            <wp:posOffset>63500</wp:posOffset>
          </wp:positionV>
          <wp:extent cx="1759585" cy="79375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rsidR="002A0231" w:rsidRDefault="002A0231" w:rsidP="00DC54F9">
    <w:pPr>
      <w:pStyle w:val="Kopfzeile"/>
      <w:jc w:val="right"/>
      <w:rPr>
        <w:noProof/>
        <w:lang w:eastAsia="de-DE"/>
      </w:rPr>
    </w:pPr>
  </w:p>
  <w:p w:rsidR="002A0231" w:rsidRDefault="002A0231"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613D"/>
    <w:rsid w:val="00022245"/>
    <w:rsid w:val="00025889"/>
    <w:rsid w:val="00034C75"/>
    <w:rsid w:val="000407BD"/>
    <w:rsid w:val="0004527C"/>
    <w:rsid w:val="000513C4"/>
    <w:rsid w:val="0005239E"/>
    <w:rsid w:val="00055B6B"/>
    <w:rsid w:val="00076F56"/>
    <w:rsid w:val="000777A3"/>
    <w:rsid w:val="00091450"/>
    <w:rsid w:val="00091D47"/>
    <w:rsid w:val="0009279B"/>
    <w:rsid w:val="000952D3"/>
    <w:rsid w:val="000963A5"/>
    <w:rsid w:val="000A03A7"/>
    <w:rsid w:val="000A4DF2"/>
    <w:rsid w:val="000B415A"/>
    <w:rsid w:val="000C2778"/>
    <w:rsid w:val="000C3925"/>
    <w:rsid w:val="000C7181"/>
    <w:rsid w:val="000C77A6"/>
    <w:rsid w:val="000C77BD"/>
    <w:rsid w:val="000D23B3"/>
    <w:rsid w:val="000D648B"/>
    <w:rsid w:val="000E0308"/>
    <w:rsid w:val="000E248E"/>
    <w:rsid w:val="000E7444"/>
    <w:rsid w:val="000E7740"/>
    <w:rsid w:val="000F2D18"/>
    <w:rsid w:val="000F5D69"/>
    <w:rsid w:val="000F72DC"/>
    <w:rsid w:val="001025F6"/>
    <w:rsid w:val="00102623"/>
    <w:rsid w:val="0010401A"/>
    <w:rsid w:val="00105AAA"/>
    <w:rsid w:val="00121F2D"/>
    <w:rsid w:val="001249EC"/>
    <w:rsid w:val="00125088"/>
    <w:rsid w:val="0013710B"/>
    <w:rsid w:val="001422AA"/>
    <w:rsid w:val="00152202"/>
    <w:rsid w:val="001524DB"/>
    <w:rsid w:val="001531A4"/>
    <w:rsid w:val="001555A5"/>
    <w:rsid w:val="0015590D"/>
    <w:rsid w:val="0015778E"/>
    <w:rsid w:val="00157E68"/>
    <w:rsid w:val="0016015A"/>
    <w:rsid w:val="00161855"/>
    <w:rsid w:val="00163320"/>
    <w:rsid w:val="00171EC5"/>
    <w:rsid w:val="00173209"/>
    <w:rsid w:val="00182ABC"/>
    <w:rsid w:val="00185685"/>
    <w:rsid w:val="001866B5"/>
    <w:rsid w:val="00191EC6"/>
    <w:rsid w:val="0019338E"/>
    <w:rsid w:val="00196571"/>
    <w:rsid w:val="001A3513"/>
    <w:rsid w:val="001A4F9F"/>
    <w:rsid w:val="001A7729"/>
    <w:rsid w:val="001B212A"/>
    <w:rsid w:val="001B3580"/>
    <w:rsid w:val="001B559F"/>
    <w:rsid w:val="001C0347"/>
    <w:rsid w:val="001D2A4F"/>
    <w:rsid w:val="001D4622"/>
    <w:rsid w:val="001D75F2"/>
    <w:rsid w:val="001E403A"/>
    <w:rsid w:val="001E4E6D"/>
    <w:rsid w:val="001E5266"/>
    <w:rsid w:val="001E6CD3"/>
    <w:rsid w:val="001F01E4"/>
    <w:rsid w:val="001F57B5"/>
    <w:rsid w:val="001F60A0"/>
    <w:rsid w:val="001F72D9"/>
    <w:rsid w:val="002021E1"/>
    <w:rsid w:val="00203284"/>
    <w:rsid w:val="00204E45"/>
    <w:rsid w:val="00211AA9"/>
    <w:rsid w:val="002126B3"/>
    <w:rsid w:val="00213CDB"/>
    <w:rsid w:val="002156B0"/>
    <w:rsid w:val="00215E1B"/>
    <w:rsid w:val="0021641B"/>
    <w:rsid w:val="00221CD9"/>
    <w:rsid w:val="00231113"/>
    <w:rsid w:val="0023156B"/>
    <w:rsid w:val="00231C7E"/>
    <w:rsid w:val="00234303"/>
    <w:rsid w:val="002362B2"/>
    <w:rsid w:val="002448F7"/>
    <w:rsid w:val="00252481"/>
    <w:rsid w:val="002548FB"/>
    <w:rsid w:val="002573EB"/>
    <w:rsid w:val="00261BC9"/>
    <w:rsid w:val="002640C0"/>
    <w:rsid w:val="00270E52"/>
    <w:rsid w:val="00273155"/>
    <w:rsid w:val="00276283"/>
    <w:rsid w:val="00280486"/>
    <w:rsid w:val="0028436D"/>
    <w:rsid w:val="002868EF"/>
    <w:rsid w:val="00286965"/>
    <w:rsid w:val="002926BE"/>
    <w:rsid w:val="00294EDC"/>
    <w:rsid w:val="002A0231"/>
    <w:rsid w:val="002A3C75"/>
    <w:rsid w:val="002A4A7D"/>
    <w:rsid w:val="002A5B14"/>
    <w:rsid w:val="002A7CB3"/>
    <w:rsid w:val="002C7962"/>
    <w:rsid w:val="002D2A5B"/>
    <w:rsid w:val="002D3881"/>
    <w:rsid w:val="002D3FCE"/>
    <w:rsid w:val="002D4FC8"/>
    <w:rsid w:val="002E3D01"/>
    <w:rsid w:val="002E59CE"/>
    <w:rsid w:val="002F1D14"/>
    <w:rsid w:val="002F2E97"/>
    <w:rsid w:val="002F3344"/>
    <w:rsid w:val="002F5765"/>
    <w:rsid w:val="002F7065"/>
    <w:rsid w:val="002F7AB8"/>
    <w:rsid w:val="00307B22"/>
    <w:rsid w:val="00315971"/>
    <w:rsid w:val="00315DF8"/>
    <w:rsid w:val="00320597"/>
    <w:rsid w:val="0032070A"/>
    <w:rsid w:val="00322782"/>
    <w:rsid w:val="00331467"/>
    <w:rsid w:val="00332749"/>
    <w:rsid w:val="00336AA5"/>
    <w:rsid w:val="003427CD"/>
    <w:rsid w:val="00342C48"/>
    <w:rsid w:val="003464E3"/>
    <w:rsid w:val="003474E4"/>
    <w:rsid w:val="003524D6"/>
    <w:rsid w:val="00353B5A"/>
    <w:rsid w:val="00353F0E"/>
    <w:rsid w:val="00355B16"/>
    <w:rsid w:val="00356330"/>
    <w:rsid w:val="003671BF"/>
    <w:rsid w:val="0036770F"/>
    <w:rsid w:val="00370FDA"/>
    <w:rsid w:val="00371E2C"/>
    <w:rsid w:val="00376D1F"/>
    <w:rsid w:val="00382C29"/>
    <w:rsid w:val="00394C75"/>
    <w:rsid w:val="003A0592"/>
    <w:rsid w:val="003A0A0B"/>
    <w:rsid w:val="003A2DCB"/>
    <w:rsid w:val="003A4A7E"/>
    <w:rsid w:val="003B2158"/>
    <w:rsid w:val="003B3BCB"/>
    <w:rsid w:val="003B4A5E"/>
    <w:rsid w:val="003B4DE7"/>
    <w:rsid w:val="003B6103"/>
    <w:rsid w:val="003B6D66"/>
    <w:rsid w:val="003C50F7"/>
    <w:rsid w:val="003D2CE7"/>
    <w:rsid w:val="003D442D"/>
    <w:rsid w:val="003D541F"/>
    <w:rsid w:val="003E0D9D"/>
    <w:rsid w:val="003E4CF5"/>
    <w:rsid w:val="003E7F7B"/>
    <w:rsid w:val="003F0075"/>
    <w:rsid w:val="003F2767"/>
    <w:rsid w:val="003F7429"/>
    <w:rsid w:val="00404DFA"/>
    <w:rsid w:val="00405C68"/>
    <w:rsid w:val="004065D6"/>
    <w:rsid w:val="00406BEC"/>
    <w:rsid w:val="00411F6B"/>
    <w:rsid w:val="00412F36"/>
    <w:rsid w:val="00414772"/>
    <w:rsid w:val="00416CE9"/>
    <w:rsid w:val="00423A10"/>
    <w:rsid w:val="00437A8C"/>
    <w:rsid w:val="00444F10"/>
    <w:rsid w:val="00446E7C"/>
    <w:rsid w:val="00455F8A"/>
    <w:rsid w:val="00457FAA"/>
    <w:rsid w:val="0046361A"/>
    <w:rsid w:val="00464992"/>
    <w:rsid w:val="004676C0"/>
    <w:rsid w:val="00467F53"/>
    <w:rsid w:val="00470443"/>
    <w:rsid w:val="00470845"/>
    <w:rsid w:val="00471B8E"/>
    <w:rsid w:val="00475DF8"/>
    <w:rsid w:val="004838F6"/>
    <w:rsid w:val="004916A1"/>
    <w:rsid w:val="004916EB"/>
    <w:rsid w:val="0049320E"/>
    <w:rsid w:val="00497754"/>
    <w:rsid w:val="004A1294"/>
    <w:rsid w:val="004A2C82"/>
    <w:rsid w:val="004A4C98"/>
    <w:rsid w:val="004C062A"/>
    <w:rsid w:val="004C6FAC"/>
    <w:rsid w:val="004C75DB"/>
    <w:rsid w:val="004D03AF"/>
    <w:rsid w:val="004D2B60"/>
    <w:rsid w:val="004D41DF"/>
    <w:rsid w:val="004D60D7"/>
    <w:rsid w:val="004D6DC7"/>
    <w:rsid w:val="004D70F9"/>
    <w:rsid w:val="004E0147"/>
    <w:rsid w:val="004E36B4"/>
    <w:rsid w:val="004F4FDA"/>
    <w:rsid w:val="005031D9"/>
    <w:rsid w:val="00506CCF"/>
    <w:rsid w:val="00513FD9"/>
    <w:rsid w:val="005140C3"/>
    <w:rsid w:val="005149A0"/>
    <w:rsid w:val="00515240"/>
    <w:rsid w:val="00524B79"/>
    <w:rsid w:val="00524D8A"/>
    <w:rsid w:val="00541EB6"/>
    <w:rsid w:val="00551A11"/>
    <w:rsid w:val="005543B4"/>
    <w:rsid w:val="00554463"/>
    <w:rsid w:val="005646E7"/>
    <w:rsid w:val="00565FCB"/>
    <w:rsid w:val="005665AB"/>
    <w:rsid w:val="005757EC"/>
    <w:rsid w:val="00575FEB"/>
    <w:rsid w:val="005763E3"/>
    <w:rsid w:val="00581904"/>
    <w:rsid w:val="00581913"/>
    <w:rsid w:val="005951C2"/>
    <w:rsid w:val="005A270E"/>
    <w:rsid w:val="005A5B90"/>
    <w:rsid w:val="005A70A5"/>
    <w:rsid w:val="005B11EE"/>
    <w:rsid w:val="005B182B"/>
    <w:rsid w:val="005B489C"/>
    <w:rsid w:val="005C06AF"/>
    <w:rsid w:val="005C53B6"/>
    <w:rsid w:val="005D038A"/>
    <w:rsid w:val="005D510C"/>
    <w:rsid w:val="005D6EBD"/>
    <w:rsid w:val="005D75BF"/>
    <w:rsid w:val="005E0C37"/>
    <w:rsid w:val="005E5AC7"/>
    <w:rsid w:val="005E610A"/>
    <w:rsid w:val="006026C8"/>
    <w:rsid w:val="00603518"/>
    <w:rsid w:val="00603DAF"/>
    <w:rsid w:val="00615E3F"/>
    <w:rsid w:val="00617386"/>
    <w:rsid w:val="00622957"/>
    <w:rsid w:val="00622AF2"/>
    <w:rsid w:val="00623CE2"/>
    <w:rsid w:val="006273BA"/>
    <w:rsid w:val="00627916"/>
    <w:rsid w:val="00634FEC"/>
    <w:rsid w:val="00635656"/>
    <w:rsid w:val="00637AB7"/>
    <w:rsid w:val="006431C3"/>
    <w:rsid w:val="00645345"/>
    <w:rsid w:val="006505E1"/>
    <w:rsid w:val="006509C2"/>
    <w:rsid w:val="00652459"/>
    <w:rsid w:val="00654547"/>
    <w:rsid w:val="006545D7"/>
    <w:rsid w:val="00656873"/>
    <w:rsid w:val="0066034D"/>
    <w:rsid w:val="00663AC7"/>
    <w:rsid w:val="00667D34"/>
    <w:rsid w:val="00680515"/>
    <w:rsid w:val="0068120E"/>
    <w:rsid w:val="006901EC"/>
    <w:rsid w:val="006926C3"/>
    <w:rsid w:val="00694AE1"/>
    <w:rsid w:val="006A7E3F"/>
    <w:rsid w:val="006B1E3C"/>
    <w:rsid w:val="006B6552"/>
    <w:rsid w:val="006B7FD4"/>
    <w:rsid w:val="006C1D6B"/>
    <w:rsid w:val="006D12EF"/>
    <w:rsid w:val="006D2F85"/>
    <w:rsid w:val="006D3833"/>
    <w:rsid w:val="006D729A"/>
    <w:rsid w:val="006E2424"/>
    <w:rsid w:val="006E54A0"/>
    <w:rsid w:val="006E70E7"/>
    <w:rsid w:val="006E72E3"/>
    <w:rsid w:val="006E7360"/>
    <w:rsid w:val="006F3947"/>
    <w:rsid w:val="006F50AE"/>
    <w:rsid w:val="007057CF"/>
    <w:rsid w:val="0070640A"/>
    <w:rsid w:val="0070691C"/>
    <w:rsid w:val="007073AE"/>
    <w:rsid w:val="007135C4"/>
    <w:rsid w:val="00713EBF"/>
    <w:rsid w:val="0072074F"/>
    <w:rsid w:val="007229A4"/>
    <w:rsid w:val="007249C1"/>
    <w:rsid w:val="00724CE8"/>
    <w:rsid w:val="00726CA2"/>
    <w:rsid w:val="00730CD8"/>
    <w:rsid w:val="007313DD"/>
    <w:rsid w:val="007329DC"/>
    <w:rsid w:val="00732C8E"/>
    <w:rsid w:val="00733643"/>
    <w:rsid w:val="007409BF"/>
    <w:rsid w:val="0074231F"/>
    <w:rsid w:val="0074498A"/>
    <w:rsid w:val="00745F37"/>
    <w:rsid w:val="00746B71"/>
    <w:rsid w:val="00766467"/>
    <w:rsid w:val="00775EF4"/>
    <w:rsid w:val="00783334"/>
    <w:rsid w:val="00790D11"/>
    <w:rsid w:val="007924A4"/>
    <w:rsid w:val="00792E1D"/>
    <w:rsid w:val="00795326"/>
    <w:rsid w:val="00795C47"/>
    <w:rsid w:val="007A40E8"/>
    <w:rsid w:val="007A7325"/>
    <w:rsid w:val="007B0603"/>
    <w:rsid w:val="007B37AB"/>
    <w:rsid w:val="007B43D8"/>
    <w:rsid w:val="007B64AD"/>
    <w:rsid w:val="007C026D"/>
    <w:rsid w:val="007C3C0B"/>
    <w:rsid w:val="007C47BC"/>
    <w:rsid w:val="007C492F"/>
    <w:rsid w:val="007C62DB"/>
    <w:rsid w:val="007D634C"/>
    <w:rsid w:val="007D6417"/>
    <w:rsid w:val="007E198F"/>
    <w:rsid w:val="007E2E45"/>
    <w:rsid w:val="007E7A23"/>
    <w:rsid w:val="007F58B1"/>
    <w:rsid w:val="007F7A19"/>
    <w:rsid w:val="008036E2"/>
    <w:rsid w:val="0080587B"/>
    <w:rsid w:val="00807BDD"/>
    <w:rsid w:val="0081011A"/>
    <w:rsid w:val="008110C3"/>
    <w:rsid w:val="008253DB"/>
    <w:rsid w:val="00827FF2"/>
    <w:rsid w:val="0083381D"/>
    <w:rsid w:val="00835FC5"/>
    <w:rsid w:val="0085217F"/>
    <w:rsid w:val="008540DB"/>
    <w:rsid w:val="0085441B"/>
    <w:rsid w:val="008673D4"/>
    <w:rsid w:val="008722A6"/>
    <w:rsid w:val="00876BEB"/>
    <w:rsid w:val="0087795B"/>
    <w:rsid w:val="00877C06"/>
    <w:rsid w:val="008848C7"/>
    <w:rsid w:val="008907F9"/>
    <w:rsid w:val="008A4BE0"/>
    <w:rsid w:val="008A74D3"/>
    <w:rsid w:val="008B2AB5"/>
    <w:rsid w:val="008B2AFC"/>
    <w:rsid w:val="008B30E5"/>
    <w:rsid w:val="008C5F44"/>
    <w:rsid w:val="008C7E18"/>
    <w:rsid w:val="008D0CC1"/>
    <w:rsid w:val="008D1621"/>
    <w:rsid w:val="008D1835"/>
    <w:rsid w:val="008D2AD3"/>
    <w:rsid w:val="008D4218"/>
    <w:rsid w:val="008D6F05"/>
    <w:rsid w:val="008E0EC5"/>
    <w:rsid w:val="008E22D1"/>
    <w:rsid w:val="008E4BBC"/>
    <w:rsid w:val="008E520C"/>
    <w:rsid w:val="00901FAA"/>
    <w:rsid w:val="0090240D"/>
    <w:rsid w:val="009042BE"/>
    <w:rsid w:val="009064DA"/>
    <w:rsid w:val="00926046"/>
    <w:rsid w:val="00931ED7"/>
    <w:rsid w:val="009345BD"/>
    <w:rsid w:val="00935410"/>
    <w:rsid w:val="009401E2"/>
    <w:rsid w:val="00940674"/>
    <w:rsid w:val="00942ED7"/>
    <w:rsid w:val="00944E9C"/>
    <w:rsid w:val="009454A1"/>
    <w:rsid w:val="009663FE"/>
    <w:rsid w:val="009846F4"/>
    <w:rsid w:val="00985D9B"/>
    <w:rsid w:val="00986C67"/>
    <w:rsid w:val="00986EE2"/>
    <w:rsid w:val="009919B6"/>
    <w:rsid w:val="0099201A"/>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E11DC"/>
    <w:rsid w:val="009E15AC"/>
    <w:rsid w:val="009E29E1"/>
    <w:rsid w:val="009E5B64"/>
    <w:rsid w:val="009E6510"/>
    <w:rsid w:val="009F184C"/>
    <w:rsid w:val="009F40AC"/>
    <w:rsid w:val="009F4DAB"/>
    <w:rsid w:val="009F6995"/>
    <w:rsid w:val="009F7311"/>
    <w:rsid w:val="00A010DA"/>
    <w:rsid w:val="00A03049"/>
    <w:rsid w:val="00A0417F"/>
    <w:rsid w:val="00A0474F"/>
    <w:rsid w:val="00A060D7"/>
    <w:rsid w:val="00A1060E"/>
    <w:rsid w:val="00A11D7B"/>
    <w:rsid w:val="00A26F5E"/>
    <w:rsid w:val="00A34333"/>
    <w:rsid w:val="00A364D4"/>
    <w:rsid w:val="00A366AD"/>
    <w:rsid w:val="00A4075B"/>
    <w:rsid w:val="00A44B99"/>
    <w:rsid w:val="00A44F13"/>
    <w:rsid w:val="00A46850"/>
    <w:rsid w:val="00A5118F"/>
    <w:rsid w:val="00A51653"/>
    <w:rsid w:val="00A53006"/>
    <w:rsid w:val="00A66F9B"/>
    <w:rsid w:val="00A840D0"/>
    <w:rsid w:val="00A928B9"/>
    <w:rsid w:val="00A97417"/>
    <w:rsid w:val="00AB6FD6"/>
    <w:rsid w:val="00AC365C"/>
    <w:rsid w:val="00AD1AB3"/>
    <w:rsid w:val="00AD3EB3"/>
    <w:rsid w:val="00AD4981"/>
    <w:rsid w:val="00AE096C"/>
    <w:rsid w:val="00AE3106"/>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52E0"/>
    <w:rsid w:val="00B43043"/>
    <w:rsid w:val="00B6316E"/>
    <w:rsid w:val="00B65F44"/>
    <w:rsid w:val="00B744AA"/>
    <w:rsid w:val="00B75767"/>
    <w:rsid w:val="00B81B99"/>
    <w:rsid w:val="00B829E0"/>
    <w:rsid w:val="00B840F3"/>
    <w:rsid w:val="00B867BF"/>
    <w:rsid w:val="00B92CE9"/>
    <w:rsid w:val="00B9540A"/>
    <w:rsid w:val="00B97E38"/>
    <w:rsid w:val="00BA1F18"/>
    <w:rsid w:val="00BA4C37"/>
    <w:rsid w:val="00BA5B5D"/>
    <w:rsid w:val="00BB57B4"/>
    <w:rsid w:val="00BC1D82"/>
    <w:rsid w:val="00BC2013"/>
    <w:rsid w:val="00BC6E1C"/>
    <w:rsid w:val="00BD11AB"/>
    <w:rsid w:val="00BD14CD"/>
    <w:rsid w:val="00BD3FEE"/>
    <w:rsid w:val="00BD4E46"/>
    <w:rsid w:val="00BE0604"/>
    <w:rsid w:val="00BE1D96"/>
    <w:rsid w:val="00BE3077"/>
    <w:rsid w:val="00BE73A6"/>
    <w:rsid w:val="00BF0294"/>
    <w:rsid w:val="00BF45F9"/>
    <w:rsid w:val="00BF5501"/>
    <w:rsid w:val="00BF646D"/>
    <w:rsid w:val="00C0118E"/>
    <w:rsid w:val="00C02890"/>
    <w:rsid w:val="00C10ABA"/>
    <w:rsid w:val="00C10F06"/>
    <w:rsid w:val="00C14757"/>
    <w:rsid w:val="00C158CE"/>
    <w:rsid w:val="00C166F3"/>
    <w:rsid w:val="00C17323"/>
    <w:rsid w:val="00C210A9"/>
    <w:rsid w:val="00C213E0"/>
    <w:rsid w:val="00C21E99"/>
    <w:rsid w:val="00C21EDA"/>
    <w:rsid w:val="00C22885"/>
    <w:rsid w:val="00C311D8"/>
    <w:rsid w:val="00C4454C"/>
    <w:rsid w:val="00C47137"/>
    <w:rsid w:val="00C47225"/>
    <w:rsid w:val="00C4798F"/>
    <w:rsid w:val="00C501FC"/>
    <w:rsid w:val="00C508CC"/>
    <w:rsid w:val="00C5756D"/>
    <w:rsid w:val="00C62F97"/>
    <w:rsid w:val="00C66A13"/>
    <w:rsid w:val="00C66B13"/>
    <w:rsid w:val="00C66D02"/>
    <w:rsid w:val="00C71813"/>
    <w:rsid w:val="00C72D66"/>
    <w:rsid w:val="00C75325"/>
    <w:rsid w:val="00C7647C"/>
    <w:rsid w:val="00C76DF3"/>
    <w:rsid w:val="00C7730F"/>
    <w:rsid w:val="00C87946"/>
    <w:rsid w:val="00C955DC"/>
    <w:rsid w:val="00CA2AD6"/>
    <w:rsid w:val="00CA792F"/>
    <w:rsid w:val="00CB1273"/>
    <w:rsid w:val="00CB2DC7"/>
    <w:rsid w:val="00CB78EB"/>
    <w:rsid w:val="00CC11A3"/>
    <w:rsid w:val="00CC355A"/>
    <w:rsid w:val="00CC6C12"/>
    <w:rsid w:val="00CC7FD3"/>
    <w:rsid w:val="00CD1002"/>
    <w:rsid w:val="00CD3748"/>
    <w:rsid w:val="00CD6563"/>
    <w:rsid w:val="00CE09C0"/>
    <w:rsid w:val="00CE56D7"/>
    <w:rsid w:val="00CF32A8"/>
    <w:rsid w:val="00D031EB"/>
    <w:rsid w:val="00D054B0"/>
    <w:rsid w:val="00D075E1"/>
    <w:rsid w:val="00D077AC"/>
    <w:rsid w:val="00D07BC8"/>
    <w:rsid w:val="00D135AB"/>
    <w:rsid w:val="00D13F14"/>
    <w:rsid w:val="00D17F25"/>
    <w:rsid w:val="00D320F6"/>
    <w:rsid w:val="00D3271F"/>
    <w:rsid w:val="00D33291"/>
    <w:rsid w:val="00D4424E"/>
    <w:rsid w:val="00D463B1"/>
    <w:rsid w:val="00D4798E"/>
    <w:rsid w:val="00D510BB"/>
    <w:rsid w:val="00D5410F"/>
    <w:rsid w:val="00D57D16"/>
    <w:rsid w:val="00D633FB"/>
    <w:rsid w:val="00D642C5"/>
    <w:rsid w:val="00D644BF"/>
    <w:rsid w:val="00D70DAB"/>
    <w:rsid w:val="00D77D03"/>
    <w:rsid w:val="00D820E4"/>
    <w:rsid w:val="00D83541"/>
    <w:rsid w:val="00D8418E"/>
    <w:rsid w:val="00D8611C"/>
    <w:rsid w:val="00D9230F"/>
    <w:rsid w:val="00D9436F"/>
    <w:rsid w:val="00D963B4"/>
    <w:rsid w:val="00D97483"/>
    <w:rsid w:val="00D979C9"/>
    <w:rsid w:val="00DA0281"/>
    <w:rsid w:val="00DA2BE4"/>
    <w:rsid w:val="00DA30BD"/>
    <w:rsid w:val="00DA4E9B"/>
    <w:rsid w:val="00DB1C2A"/>
    <w:rsid w:val="00DB79A3"/>
    <w:rsid w:val="00DC17F0"/>
    <w:rsid w:val="00DC1ADE"/>
    <w:rsid w:val="00DC2367"/>
    <w:rsid w:val="00DC54F9"/>
    <w:rsid w:val="00DC68ED"/>
    <w:rsid w:val="00DC6E65"/>
    <w:rsid w:val="00DD09AE"/>
    <w:rsid w:val="00DD2AFA"/>
    <w:rsid w:val="00DD2CAB"/>
    <w:rsid w:val="00DD4CC8"/>
    <w:rsid w:val="00DD66DA"/>
    <w:rsid w:val="00DE477B"/>
    <w:rsid w:val="00DE5BE8"/>
    <w:rsid w:val="00DE5FDD"/>
    <w:rsid w:val="00DF0703"/>
    <w:rsid w:val="00DF1A08"/>
    <w:rsid w:val="00DF5B14"/>
    <w:rsid w:val="00E02158"/>
    <w:rsid w:val="00E07C41"/>
    <w:rsid w:val="00E11C5B"/>
    <w:rsid w:val="00E12FE1"/>
    <w:rsid w:val="00E173D4"/>
    <w:rsid w:val="00E21910"/>
    <w:rsid w:val="00E33D4C"/>
    <w:rsid w:val="00E35D66"/>
    <w:rsid w:val="00E402B2"/>
    <w:rsid w:val="00E45CE6"/>
    <w:rsid w:val="00E4731C"/>
    <w:rsid w:val="00E52DEC"/>
    <w:rsid w:val="00E565C6"/>
    <w:rsid w:val="00E57837"/>
    <w:rsid w:val="00E620BC"/>
    <w:rsid w:val="00E623FC"/>
    <w:rsid w:val="00E6336F"/>
    <w:rsid w:val="00E74E61"/>
    <w:rsid w:val="00E809AA"/>
    <w:rsid w:val="00E83032"/>
    <w:rsid w:val="00E845FA"/>
    <w:rsid w:val="00E84D07"/>
    <w:rsid w:val="00EA0018"/>
    <w:rsid w:val="00EA4EEF"/>
    <w:rsid w:val="00EA6666"/>
    <w:rsid w:val="00EB0D2B"/>
    <w:rsid w:val="00EB2448"/>
    <w:rsid w:val="00EB7190"/>
    <w:rsid w:val="00ED0622"/>
    <w:rsid w:val="00ED19E0"/>
    <w:rsid w:val="00EE1688"/>
    <w:rsid w:val="00EE2910"/>
    <w:rsid w:val="00EE3B0A"/>
    <w:rsid w:val="00EF4068"/>
    <w:rsid w:val="00EF7427"/>
    <w:rsid w:val="00EF75E9"/>
    <w:rsid w:val="00F0305C"/>
    <w:rsid w:val="00F036D7"/>
    <w:rsid w:val="00F060CE"/>
    <w:rsid w:val="00F0758F"/>
    <w:rsid w:val="00F10B7C"/>
    <w:rsid w:val="00F117BF"/>
    <w:rsid w:val="00F1278D"/>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6220B"/>
    <w:rsid w:val="00F64AF4"/>
    <w:rsid w:val="00F664E8"/>
    <w:rsid w:val="00F70B1B"/>
    <w:rsid w:val="00F76BEB"/>
    <w:rsid w:val="00F777B7"/>
    <w:rsid w:val="00F90281"/>
    <w:rsid w:val="00F93DFB"/>
    <w:rsid w:val="00F95F6E"/>
    <w:rsid w:val="00FA00AE"/>
    <w:rsid w:val="00FA2255"/>
    <w:rsid w:val="00FA7E40"/>
    <w:rsid w:val="00FB19E5"/>
    <w:rsid w:val="00FB52EE"/>
    <w:rsid w:val="00FB7315"/>
    <w:rsid w:val="00FC319A"/>
    <w:rsid w:val="00FC6E7D"/>
    <w:rsid w:val="00FD2189"/>
    <w:rsid w:val="00FE3ACD"/>
    <w:rsid w:val="00FE5783"/>
    <w:rsid w:val="00FE781B"/>
    <w:rsid w:val="00FF3BBB"/>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BD527E0-4EFE-47FC-8C38-C3F3EB3DE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99"/>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99"/>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32396">
      <w:marLeft w:val="0"/>
      <w:marRight w:val="0"/>
      <w:marTop w:val="0"/>
      <w:marBottom w:val="0"/>
      <w:divBdr>
        <w:top w:val="none" w:sz="0" w:space="0" w:color="auto"/>
        <w:left w:val="none" w:sz="0" w:space="0" w:color="auto"/>
        <w:bottom w:val="none" w:sz="0" w:space="0" w:color="auto"/>
        <w:right w:val="none" w:sz="0" w:space="0" w:color="auto"/>
      </w:divBdr>
    </w:div>
    <w:div w:id="336232397">
      <w:marLeft w:val="0"/>
      <w:marRight w:val="0"/>
      <w:marTop w:val="0"/>
      <w:marBottom w:val="0"/>
      <w:divBdr>
        <w:top w:val="none" w:sz="0" w:space="0" w:color="auto"/>
        <w:left w:val="none" w:sz="0" w:space="0" w:color="auto"/>
        <w:bottom w:val="none" w:sz="0" w:space="0" w:color="auto"/>
        <w:right w:val="none" w:sz="0" w:space="0" w:color="auto"/>
      </w:divBdr>
      <w:divsChild>
        <w:div w:id="336232401">
          <w:marLeft w:val="0"/>
          <w:marRight w:val="0"/>
          <w:marTop w:val="0"/>
          <w:marBottom w:val="0"/>
          <w:divBdr>
            <w:top w:val="none" w:sz="0" w:space="0" w:color="auto"/>
            <w:left w:val="none" w:sz="0" w:space="0" w:color="auto"/>
            <w:bottom w:val="none" w:sz="0" w:space="0" w:color="auto"/>
            <w:right w:val="none" w:sz="0" w:space="0" w:color="auto"/>
          </w:divBdr>
        </w:div>
        <w:div w:id="336232403">
          <w:marLeft w:val="0"/>
          <w:marRight w:val="0"/>
          <w:marTop w:val="0"/>
          <w:marBottom w:val="0"/>
          <w:divBdr>
            <w:top w:val="none" w:sz="0" w:space="0" w:color="auto"/>
            <w:left w:val="none" w:sz="0" w:space="0" w:color="auto"/>
            <w:bottom w:val="none" w:sz="0" w:space="0" w:color="auto"/>
            <w:right w:val="none" w:sz="0" w:space="0" w:color="auto"/>
          </w:divBdr>
        </w:div>
        <w:div w:id="336232409">
          <w:marLeft w:val="0"/>
          <w:marRight w:val="0"/>
          <w:marTop w:val="0"/>
          <w:marBottom w:val="0"/>
          <w:divBdr>
            <w:top w:val="none" w:sz="0" w:space="0" w:color="auto"/>
            <w:left w:val="none" w:sz="0" w:space="0" w:color="auto"/>
            <w:bottom w:val="none" w:sz="0" w:space="0" w:color="auto"/>
            <w:right w:val="none" w:sz="0" w:space="0" w:color="auto"/>
          </w:divBdr>
        </w:div>
      </w:divsChild>
    </w:div>
    <w:div w:id="336232399">
      <w:marLeft w:val="0"/>
      <w:marRight w:val="0"/>
      <w:marTop w:val="0"/>
      <w:marBottom w:val="0"/>
      <w:divBdr>
        <w:top w:val="none" w:sz="0" w:space="0" w:color="auto"/>
        <w:left w:val="none" w:sz="0" w:space="0" w:color="auto"/>
        <w:bottom w:val="none" w:sz="0" w:space="0" w:color="auto"/>
        <w:right w:val="none" w:sz="0" w:space="0" w:color="auto"/>
      </w:divBdr>
      <w:divsChild>
        <w:div w:id="336232398">
          <w:marLeft w:val="0"/>
          <w:marRight w:val="0"/>
          <w:marTop w:val="0"/>
          <w:marBottom w:val="0"/>
          <w:divBdr>
            <w:top w:val="none" w:sz="0" w:space="0" w:color="auto"/>
            <w:left w:val="none" w:sz="0" w:space="0" w:color="auto"/>
            <w:bottom w:val="none" w:sz="0" w:space="0" w:color="auto"/>
            <w:right w:val="none" w:sz="0" w:space="0" w:color="auto"/>
          </w:divBdr>
        </w:div>
        <w:div w:id="336232402">
          <w:marLeft w:val="0"/>
          <w:marRight w:val="0"/>
          <w:marTop w:val="0"/>
          <w:marBottom w:val="0"/>
          <w:divBdr>
            <w:top w:val="none" w:sz="0" w:space="0" w:color="auto"/>
            <w:left w:val="none" w:sz="0" w:space="0" w:color="auto"/>
            <w:bottom w:val="none" w:sz="0" w:space="0" w:color="auto"/>
            <w:right w:val="none" w:sz="0" w:space="0" w:color="auto"/>
          </w:divBdr>
          <w:divsChild>
            <w:div w:id="336232400">
              <w:marLeft w:val="0"/>
              <w:marRight w:val="0"/>
              <w:marTop w:val="0"/>
              <w:marBottom w:val="0"/>
              <w:divBdr>
                <w:top w:val="none" w:sz="0" w:space="0" w:color="auto"/>
                <w:left w:val="none" w:sz="0" w:space="0" w:color="auto"/>
                <w:bottom w:val="none" w:sz="0" w:space="0" w:color="auto"/>
                <w:right w:val="none" w:sz="0" w:space="0" w:color="auto"/>
              </w:divBdr>
            </w:div>
            <w:div w:id="336232404">
              <w:marLeft w:val="0"/>
              <w:marRight w:val="0"/>
              <w:marTop w:val="0"/>
              <w:marBottom w:val="0"/>
              <w:divBdr>
                <w:top w:val="none" w:sz="0" w:space="0" w:color="auto"/>
                <w:left w:val="none" w:sz="0" w:space="0" w:color="auto"/>
                <w:bottom w:val="none" w:sz="0" w:space="0" w:color="auto"/>
                <w:right w:val="none" w:sz="0" w:space="0" w:color="auto"/>
              </w:divBdr>
            </w:div>
            <w:div w:id="336232407">
              <w:marLeft w:val="0"/>
              <w:marRight w:val="0"/>
              <w:marTop w:val="0"/>
              <w:marBottom w:val="0"/>
              <w:divBdr>
                <w:top w:val="none" w:sz="0" w:space="0" w:color="auto"/>
                <w:left w:val="none" w:sz="0" w:space="0" w:color="auto"/>
                <w:bottom w:val="none" w:sz="0" w:space="0" w:color="auto"/>
                <w:right w:val="none" w:sz="0" w:space="0" w:color="auto"/>
              </w:divBdr>
            </w:div>
            <w:div w:id="336232408">
              <w:marLeft w:val="0"/>
              <w:marRight w:val="0"/>
              <w:marTop w:val="0"/>
              <w:marBottom w:val="0"/>
              <w:divBdr>
                <w:top w:val="none" w:sz="0" w:space="0" w:color="auto"/>
                <w:left w:val="none" w:sz="0" w:space="0" w:color="auto"/>
                <w:bottom w:val="none" w:sz="0" w:space="0" w:color="auto"/>
                <w:right w:val="none" w:sz="0" w:space="0" w:color="auto"/>
              </w:divBdr>
            </w:div>
            <w:div w:id="3362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32405">
      <w:marLeft w:val="0"/>
      <w:marRight w:val="0"/>
      <w:marTop w:val="0"/>
      <w:marBottom w:val="0"/>
      <w:divBdr>
        <w:top w:val="none" w:sz="0" w:space="0" w:color="auto"/>
        <w:left w:val="none" w:sz="0" w:space="0" w:color="auto"/>
        <w:bottom w:val="none" w:sz="0" w:space="0" w:color="auto"/>
        <w:right w:val="none" w:sz="0" w:space="0" w:color="auto"/>
      </w:divBdr>
    </w:div>
    <w:div w:id="336232406">
      <w:marLeft w:val="0"/>
      <w:marRight w:val="0"/>
      <w:marTop w:val="0"/>
      <w:marBottom w:val="0"/>
      <w:divBdr>
        <w:top w:val="none" w:sz="0" w:space="0" w:color="auto"/>
        <w:left w:val="none" w:sz="0" w:space="0" w:color="auto"/>
        <w:bottom w:val="none" w:sz="0" w:space="0" w:color="auto"/>
        <w:right w:val="none" w:sz="0" w:space="0" w:color="auto"/>
      </w:divBdr>
    </w:div>
    <w:div w:id="336232410">
      <w:marLeft w:val="0"/>
      <w:marRight w:val="0"/>
      <w:marTop w:val="0"/>
      <w:marBottom w:val="0"/>
      <w:divBdr>
        <w:top w:val="none" w:sz="0" w:space="0" w:color="auto"/>
        <w:left w:val="none" w:sz="0" w:space="0" w:color="auto"/>
        <w:bottom w:val="none" w:sz="0" w:space="0" w:color="auto"/>
        <w:right w:val="none" w:sz="0" w:space="0" w:color="auto"/>
      </w:divBdr>
    </w:div>
    <w:div w:id="336232412">
      <w:marLeft w:val="0"/>
      <w:marRight w:val="0"/>
      <w:marTop w:val="0"/>
      <w:marBottom w:val="0"/>
      <w:divBdr>
        <w:top w:val="none" w:sz="0" w:space="0" w:color="auto"/>
        <w:left w:val="none" w:sz="0" w:space="0" w:color="auto"/>
        <w:bottom w:val="none" w:sz="0" w:space="0" w:color="auto"/>
        <w:right w:val="none" w:sz="0" w:space="0" w:color="auto"/>
      </w:divBdr>
    </w:div>
    <w:div w:id="336232413">
      <w:marLeft w:val="0"/>
      <w:marRight w:val="0"/>
      <w:marTop w:val="0"/>
      <w:marBottom w:val="0"/>
      <w:divBdr>
        <w:top w:val="none" w:sz="0" w:space="0" w:color="auto"/>
        <w:left w:val="none" w:sz="0" w:space="0" w:color="auto"/>
        <w:bottom w:val="none" w:sz="0" w:space="0" w:color="auto"/>
        <w:right w:val="none" w:sz="0" w:space="0" w:color="auto"/>
      </w:divBdr>
    </w:div>
    <w:div w:id="336232415">
      <w:marLeft w:val="0"/>
      <w:marRight w:val="0"/>
      <w:marTop w:val="0"/>
      <w:marBottom w:val="0"/>
      <w:divBdr>
        <w:top w:val="none" w:sz="0" w:space="0" w:color="auto"/>
        <w:left w:val="none" w:sz="0" w:space="0" w:color="auto"/>
        <w:bottom w:val="none" w:sz="0" w:space="0" w:color="auto"/>
        <w:right w:val="none" w:sz="0" w:space="0" w:color="auto"/>
      </w:divBdr>
      <w:divsChild>
        <w:div w:id="336232419">
          <w:marLeft w:val="0"/>
          <w:marRight w:val="0"/>
          <w:marTop w:val="0"/>
          <w:marBottom w:val="0"/>
          <w:divBdr>
            <w:top w:val="none" w:sz="0" w:space="0" w:color="auto"/>
            <w:left w:val="none" w:sz="0" w:space="0" w:color="auto"/>
            <w:bottom w:val="none" w:sz="0" w:space="0" w:color="auto"/>
            <w:right w:val="none" w:sz="0" w:space="0" w:color="auto"/>
          </w:divBdr>
        </w:div>
        <w:div w:id="336232420">
          <w:marLeft w:val="0"/>
          <w:marRight w:val="0"/>
          <w:marTop w:val="0"/>
          <w:marBottom w:val="0"/>
          <w:divBdr>
            <w:top w:val="none" w:sz="0" w:space="0" w:color="auto"/>
            <w:left w:val="none" w:sz="0" w:space="0" w:color="auto"/>
            <w:bottom w:val="none" w:sz="0" w:space="0" w:color="auto"/>
            <w:right w:val="none" w:sz="0" w:space="0" w:color="auto"/>
          </w:divBdr>
        </w:div>
        <w:div w:id="336232422">
          <w:marLeft w:val="0"/>
          <w:marRight w:val="0"/>
          <w:marTop w:val="0"/>
          <w:marBottom w:val="0"/>
          <w:divBdr>
            <w:top w:val="none" w:sz="0" w:space="0" w:color="auto"/>
            <w:left w:val="none" w:sz="0" w:space="0" w:color="auto"/>
            <w:bottom w:val="none" w:sz="0" w:space="0" w:color="auto"/>
            <w:right w:val="none" w:sz="0" w:space="0" w:color="auto"/>
          </w:divBdr>
        </w:div>
      </w:divsChild>
    </w:div>
    <w:div w:id="336232416">
      <w:marLeft w:val="0"/>
      <w:marRight w:val="0"/>
      <w:marTop w:val="0"/>
      <w:marBottom w:val="0"/>
      <w:divBdr>
        <w:top w:val="none" w:sz="0" w:space="0" w:color="auto"/>
        <w:left w:val="none" w:sz="0" w:space="0" w:color="auto"/>
        <w:bottom w:val="none" w:sz="0" w:space="0" w:color="auto"/>
        <w:right w:val="none" w:sz="0" w:space="0" w:color="auto"/>
      </w:divBdr>
      <w:divsChild>
        <w:div w:id="336232414">
          <w:marLeft w:val="0"/>
          <w:marRight w:val="0"/>
          <w:marTop w:val="0"/>
          <w:marBottom w:val="0"/>
          <w:divBdr>
            <w:top w:val="none" w:sz="0" w:space="0" w:color="auto"/>
            <w:left w:val="none" w:sz="0" w:space="0" w:color="auto"/>
            <w:bottom w:val="none" w:sz="0" w:space="0" w:color="auto"/>
            <w:right w:val="none" w:sz="0" w:space="0" w:color="auto"/>
          </w:divBdr>
        </w:div>
        <w:div w:id="336232417">
          <w:marLeft w:val="0"/>
          <w:marRight w:val="0"/>
          <w:marTop w:val="0"/>
          <w:marBottom w:val="0"/>
          <w:divBdr>
            <w:top w:val="none" w:sz="0" w:space="0" w:color="auto"/>
            <w:left w:val="none" w:sz="0" w:space="0" w:color="auto"/>
            <w:bottom w:val="none" w:sz="0" w:space="0" w:color="auto"/>
            <w:right w:val="none" w:sz="0" w:space="0" w:color="auto"/>
          </w:divBdr>
        </w:div>
      </w:divsChild>
    </w:div>
    <w:div w:id="336232418">
      <w:marLeft w:val="0"/>
      <w:marRight w:val="0"/>
      <w:marTop w:val="0"/>
      <w:marBottom w:val="0"/>
      <w:divBdr>
        <w:top w:val="none" w:sz="0" w:space="0" w:color="auto"/>
        <w:left w:val="none" w:sz="0" w:space="0" w:color="auto"/>
        <w:bottom w:val="none" w:sz="0" w:space="0" w:color="auto"/>
        <w:right w:val="none" w:sz="0" w:space="0" w:color="auto"/>
      </w:divBdr>
    </w:div>
    <w:div w:id="3362324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v-effizient.de/presse/pressemitteilung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mv-effizient.de/presse/pressemateri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695</Words>
  <Characters>4382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3</cp:revision>
  <cp:lastPrinted>2021-01-29T12:22:00Z</cp:lastPrinted>
  <dcterms:created xsi:type="dcterms:W3CDTF">2021-01-29T12:12:00Z</dcterms:created>
  <dcterms:modified xsi:type="dcterms:W3CDTF">2021-01-29T12:22:00Z</dcterms:modified>
</cp:coreProperties>
</file>