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1ACDDA25"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C01759">
        <w:rPr>
          <w:rFonts w:ascii="Arial" w:hAnsi="Arial"/>
          <w:b/>
          <w:color w:val="000000"/>
          <w:sz w:val="28"/>
        </w:rPr>
        <w:t>1</w:t>
      </w:r>
      <w:r w:rsidR="00E1476C">
        <w:rPr>
          <w:rFonts w:ascii="Arial" w:hAnsi="Arial"/>
          <w:b/>
          <w:color w:val="000000"/>
          <w:sz w:val="28"/>
        </w:rPr>
        <w:t>9</w:t>
      </w:r>
      <w:r>
        <w:rPr>
          <w:rFonts w:ascii="Arial" w:hAnsi="Arial"/>
          <w:b/>
          <w:color w:val="000000"/>
          <w:sz w:val="28"/>
        </w:rPr>
        <w:t>.0</w:t>
      </w:r>
      <w:r w:rsidR="0066070B">
        <w:rPr>
          <w:rFonts w:ascii="Arial" w:hAnsi="Arial"/>
          <w:b/>
          <w:color w:val="000000"/>
          <w:sz w:val="28"/>
        </w:rPr>
        <w:t>5</w:t>
      </w:r>
      <w:r>
        <w:rPr>
          <w:rFonts w:ascii="Arial" w:hAnsi="Arial"/>
          <w:b/>
          <w:color w:val="000000"/>
          <w:sz w:val="28"/>
        </w:rPr>
        <w:t>.2021</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27696A5A" w:rsidR="00C83711" w:rsidRPr="0066070B" w:rsidRDefault="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MVeffizient – Der Wettbewerb</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3C64B51C" w:rsidR="00C83711" w:rsidRPr="00C01759" w:rsidRDefault="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Cs w:val="24"/>
        </w:rPr>
      </w:pPr>
      <w:r w:rsidRPr="00C01759">
        <w:rPr>
          <w:rFonts w:ascii="Arial" w:hAnsi="Arial" w:cs="Arial"/>
          <w:szCs w:val="24"/>
        </w:rPr>
        <w:t>LEKA</w:t>
      </w:r>
      <w:r w:rsidR="000D4B8A">
        <w:rPr>
          <w:rFonts w:ascii="Arial" w:hAnsi="Arial" w:cs="Arial"/>
          <w:szCs w:val="24"/>
        </w:rPr>
        <w:t xml:space="preserve"> MV</w:t>
      </w:r>
      <w:r>
        <w:rPr>
          <w:rFonts w:ascii="Arial" w:hAnsi="Arial" w:cs="Arial"/>
          <w:szCs w:val="24"/>
        </w:rPr>
        <w:t xml:space="preserve"> belohnt</w:t>
      </w:r>
      <w:r w:rsidR="000D4B8A">
        <w:rPr>
          <w:rFonts w:ascii="Arial" w:hAnsi="Arial" w:cs="Arial"/>
          <w:szCs w:val="24"/>
        </w:rPr>
        <w:t xml:space="preserve"> Unternehmen </w:t>
      </w:r>
      <w:r w:rsidR="000D4B8A" w:rsidRPr="000D4B8A">
        <w:rPr>
          <w:rFonts w:ascii="Arial" w:hAnsi="Arial" w:cs="Arial"/>
          <w:szCs w:val="24"/>
        </w:rPr>
        <w:t xml:space="preserve">für </w:t>
      </w:r>
      <w:r w:rsidR="000D4B8A">
        <w:rPr>
          <w:rFonts w:ascii="Arial" w:hAnsi="Arial" w:cs="Arial"/>
          <w:szCs w:val="24"/>
        </w:rPr>
        <w:t>u</w:t>
      </w:r>
      <w:r w:rsidR="000D4B8A" w:rsidRPr="000D4B8A">
        <w:rPr>
          <w:rFonts w:ascii="Arial" w:hAnsi="Arial" w:cs="Arial"/>
          <w:szCs w:val="24"/>
        </w:rPr>
        <w:t>m</w:t>
      </w:r>
      <w:r w:rsidR="000D4B8A">
        <w:rPr>
          <w:rFonts w:ascii="Arial" w:hAnsi="Arial" w:cs="Arial"/>
          <w:szCs w:val="24"/>
        </w:rPr>
        <w:t>ge</w:t>
      </w:r>
      <w:r w:rsidR="000D4B8A" w:rsidRPr="000D4B8A">
        <w:rPr>
          <w:rFonts w:ascii="Arial" w:hAnsi="Arial" w:cs="Arial"/>
          <w:szCs w:val="24"/>
        </w:rPr>
        <w:t>setz</w:t>
      </w:r>
      <w:r w:rsidR="000D4B8A">
        <w:rPr>
          <w:rFonts w:ascii="Arial" w:hAnsi="Arial" w:cs="Arial"/>
          <w:szCs w:val="24"/>
        </w:rPr>
        <w:t>te</w:t>
      </w:r>
      <w:r w:rsidR="000D4B8A" w:rsidRPr="000D4B8A">
        <w:rPr>
          <w:rFonts w:ascii="Arial" w:hAnsi="Arial" w:cs="Arial"/>
          <w:szCs w:val="24"/>
        </w:rPr>
        <w:t xml:space="preserve"> Energieeffizienzmaßnahmen sowie Nutzung erneuerbarer Energien und E-Mobilität</w:t>
      </w:r>
      <w:r>
        <w:rPr>
          <w:rFonts w:ascii="Arial" w:hAnsi="Arial" w:cs="Arial"/>
          <w:szCs w:val="24"/>
        </w:rPr>
        <w:t xml:space="preserve"> </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87D0040" w14:textId="019EB132" w:rsidR="009330D6" w:rsidRPr="003C706E" w:rsidRDefault="00C83711" w:rsidP="00C01759">
      <w:pPr>
        <w:rPr>
          <w:rFonts w:ascii="Arial" w:hAnsi="Arial" w:cs="Arial"/>
          <w:sz w:val="21"/>
        </w:rPr>
      </w:pPr>
      <w:r>
        <w:rPr>
          <w:rFonts w:ascii="Arial" w:hAnsi="Arial"/>
          <w:color w:val="000000"/>
          <w:sz w:val="21"/>
        </w:rPr>
        <w:t>SCHWERIN / STRALSUND_</w:t>
      </w:r>
      <w:r w:rsidR="000D4B8A" w:rsidRPr="00C01759">
        <w:rPr>
          <w:rFonts w:ascii="Arial" w:hAnsi="Arial" w:cs="Arial"/>
          <w:sz w:val="21"/>
        </w:rPr>
        <w:t xml:space="preserve">Im Auftrag des Ministeriums für Energie, Infrastruktur und Digitalisierung des Landes Mecklenburg-Vorpommern lobt die Landesenergie- und Klimaschutzagentur MV GmbH (LEKA) im Rahmen ihrer Kampagne MVeffizient </w:t>
      </w:r>
      <w:r w:rsidR="000D4B8A">
        <w:rPr>
          <w:rFonts w:ascii="Arial" w:hAnsi="Arial" w:cs="Arial"/>
          <w:sz w:val="21"/>
        </w:rPr>
        <w:t>ein</w:t>
      </w:r>
      <w:r w:rsidR="000D4B8A" w:rsidRPr="00C01759">
        <w:rPr>
          <w:rFonts w:ascii="Arial" w:hAnsi="Arial" w:cs="Arial"/>
          <w:sz w:val="21"/>
        </w:rPr>
        <w:t>en Wettbewerb aus.</w:t>
      </w:r>
      <w:r w:rsidR="000D4B8A">
        <w:rPr>
          <w:rFonts w:ascii="Arial" w:hAnsi="Arial" w:cs="Arial"/>
          <w:sz w:val="21"/>
        </w:rPr>
        <w:t xml:space="preserve"> </w:t>
      </w:r>
      <w:r w:rsidR="00175770">
        <w:rPr>
          <w:rFonts w:ascii="Arial" w:hAnsi="Arial" w:cs="Arial"/>
          <w:sz w:val="21"/>
        </w:rPr>
        <w:t xml:space="preserve">Den Startschuss dazu gaben </w:t>
      </w:r>
      <w:r w:rsidR="004C43E5">
        <w:rPr>
          <w:rFonts w:ascii="Arial" w:hAnsi="Arial" w:cs="Arial"/>
          <w:sz w:val="21"/>
        </w:rPr>
        <w:t>gestern</w:t>
      </w:r>
      <w:r w:rsidR="00175770">
        <w:rPr>
          <w:rFonts w:ascii="Arial" w:hAnsi="Arial" w:cs="Arial"/>
          <w:sz w:val="21"/>
        </w:rPr>
        <w:t xml:space="preserve"> (18.05.2021) Minister Christian Pegel, LEKA-Geschäftsführer Gunnar Wobig und Thomas Tweer, Präsident Unternehmerverband Norddeutschland Mecklenburg-Schwerin auf einer gemeinsamen Pressekonferenz. </w:t>
      </w:r>
      <w:r w:rsidR="009330D6" w:rsidRPr="00C01759">
        <w:rPr>
          <w:rFonts w:ascii="Arial" w:hAnsi="Arial" w:cs="Arial"/>
          <w:sz w:val="21"/>
        </w:rPr>
        <w:t>„MVeffizient – Der Wettbewerb“ möchte darauf aufmerksam machen, dass Energieeinsparmaßnahmen, die Nutzung erneuerbarer Energien sowie Elektromobilität sich für Unternehmen lohnen</w:t>
      </w:r>
      <w:r w:rsidR="009330D6">
        <w:rPr>
          <w:rFonts w:ascii="Arial" w:hAnsi="Arial" w:cs="Arial"/>
          <w:sz w:val="21"/>
        </w:rPr>
        <w:t xml:space="preserve"> - d</w:t>
      </w:r>
      <w:r w:rsidR="009330D6" w:rsidRPr="00C01759">
        <w:rPr>
          <w:rFonts w:ascii="Arial" w:hAnsi="Arial" w:cs="Arial"/>
          <w:sz w:val="21"/>
        </w:rPr>
        <w:t>enn so werden Energie, CO</w:t>
      </w:r>
      <w:r w:rsidR="009330D6" w:rsidRPr="00C01759">
        <w:rPr>
          <w:rFonts w:ascii="Arial" w:hAnsi="Arial" w:cs="Arial"/>
          <w:sz w:val="21"/>
          <w:vertAlign w:val="subscript"/>
        </w:rPr>
        <w:t>2</w:t>
      </w:r>
      <w:r w:rsidR="009330D6" w:rsidRPr="00C01759">
        <w:rPr>
          <w:rFonts w:ascii="Arial" w:hAnsi="Arial" w:cs="Arial"/>
          <w:sz w:val="21"/>
        </w:rPr>
        <w:t xml:space="preserve"> und Kosten eingespart.</w:t>
      </w:r>
      <w:r w:rsidR="009330D6" w:rsidRPr="009330D6">
        <w:rPr>
          <w:rFonts w:ascii="Arial" w:hAnsi="Arial" w:cs="Arial"/>
          <w:sz w:val="21"/>
        </w:rPr>
        <w:t xml:space="preserve"> </w:t>
      </w:r>
      <w:r w:rsidR="009330D6" w:rsidRPr="003C706E">
        <w:rPr>
          <w:rFonts w:ascii="Arial" w:hAnsi="Arial" w:cs="Arial"/>
          <w:sz w:val="21"/>
        </w:rPr>
        <w:t>Ziel des Wettbewerbs ist es, Unternehmen hervorzuheben, welche bereits besonders engagiert waren</w:t>
      </w:r>
      <w:r w:rsidR="003C706E" w:rsidRPr="003C706E">
        <w:rPr>
          <w:rFonts w:ascii="Arial" w:hAnsi="Arial" w:cs="Arial"/>
          <w:sz w:val="21"/>
        </w:rPr>
        <w:t xml:space="preserve"> und sind.</w:t>
      </w:r>
      <w:r w:rsidR="009330D6" w:rsidRPr="003C706E">
        <w:rPr>
          <w:rFonts w:ascii="Arial" w:hAnsi="Arial" w:cs="Arial"/>
          <w:sz w:val="21"/>
        </w:rPr>
        <w:t xml:space="preserve"> </w:t>
      </w:r>
      <w:r w:rsidR="003C706E" w:rsidRPr="003C706E">
        <w:rPr>
          <w:rFonts w:ascii="Arial" w:hAnsi="Arial" w:cs="Arial"/>
          <w:sz w:val="21"/>
        </w:rPr>
        <w:t xml:space="preserve">Belohnt werden sollen </w:t>
      </w:r>
      <w:r w:rsidR="009330D6" w:rsidRPr="003C706E">
        <w:rPr>
          <w:rFonts w:ascii="Arial" w:hAnsi="Arial" w:cs="Arial"/>
          <w:sz w:val="21"/>
        </w:rPr>
        <w:t xml:space="preserve">Maßnahmen sowie die Kommunikation der Machbarkeit und Wirtschaftlichkeit von Energieeffizienzmaßnahmen </w:t>
      </w:r>
      <w:r w:rsidR="003C706E" w:rsidRPr="003C706E">
        <w:rPr>
          <w:rFonts w:ascii="Arial" w:hAnsi="Arial" w:cs="Arial"/>
          <w:sz w:val="21"/>
        </w:rPr>
        <w:t>und</w:t>
      </w:r>
      <w:r w:rsidR="009330D6" w:rsidRPr="003C706E">
        <w:rPr>
          <w:rFonts w:ascii="Arial" w:hAnsi="Arial" w:cs="Arial"/>
          <w:sz w:val="21"/>
        </w:rPr>
        <w:t xml:space="preserve"> deren Übertragbarkeit auf andere Unternehmen. </w:t>
      </w:r>
      <w:r w:rsidR="009330D6" w:rsidRPr="00C01759">
        <w:rPr>
          <w:rFonts w:ascii="Arial" w:hAnsi="Arial" w:cs="Arial"/>
          <w:sz w:val="21"/>
        </w:rPr>
        <w:t xml:space="preserve">Es werden </w:t>
      </w:r>
      <w:r w:rsidR="003C706E">
        <w:rPr>
          <w:rFonts w:ascii="Arial" w:hAnsi="Arial" w:cs="Arial"/>
          <w:sz w:val="21"/>
        </w:rPr>
        <w:t xml:space="preserve">attraktive </w:t>
      </w:r>
      <w:r w:rsidR="009330D6" w:rsidRPr="00C01759">
        <w:rPr>
          <w:rFonts w:ascii="Arial" w:hAnsi="Arial" w:cs="Arial"/>
          <w:sz w:val="21"/>
        </w:rPr>
        <w:t>Preis</w:t>
      </w:r>
      <w:r w:rsidR="003C706E">
        <w:rPr>
          <w:rFonts w:ascii="Arial" w:hAnsi="Arial" w:cs="Arial"/>
          <w:sz w:val="21"/>
        </w:rPr>
        <w:t>e</w:t>
      </w:r>
      <w:r w:rsidR="009330D6" w:rsidRPr="00C01759">
        <w:rPr>
          <w:rFonts w:ascii="Arial" w:hAnsi="Arial" w:cs="Arial"/>
          <w:sz w:val="21"/>
        </w:rPr>
        <w:t xml:space="preserve"> vergeben. </w:t>
      </w:r>
      <w:r w:rsidR="009330D6">
        <w:rPr>
          <w:rFonts w:ascii="Arial" w:hAnsi="Arial" w:cs="Arial"/>
          <w:sz w:val="21"/>
        </w:rPr>
        <w:t>Zusätzlich</w:t>
      </w:r>
      <w:r w:rsidR="009330D6" w:rsidRPr="00C01759">
        <w:rPr>
          <w:rFonts w:ascii="Arial" w:hAnsi="Arial" w:cs="Arial"/>
          <w:sz w:val="21"/>
        </w:rPr>
        <w:t xml:space="preserve"> profitieren </w:t>
      </w:r>
      <w:r w:rsidR="009330D6">
        <w:rPr>
          <w:rFonts w:ascii="Arial" w:hAnsi="Arial" w:cs="Arial"/>
          <w:sz w:val="21"/>
        </w:rPr>
        <w:t>d</w:t>
      </w:r>
      <w:r w:rsidR="009330D6" w:rsidRPr="00C01759">
        <w:rPr>
          <w:rFonts w:ascii="Arial" w:hAnsi="Arial" w:cs="Arial"/>
          <w:sz w:val="21"/>
        </w:rPr>
        <w:t xml:space="preserve">ie Preisträger von </w:t>
      </w:r>
      <w:r w:rsidR="007F1B05" w:rsidRPr="003C706E">
        <w:rPr>
          <w:rFonts w:ascii="Arial" w:hAnsi="Arial" w:cs="Arial"/>
          <w:sz w:val="21"/>
        </w:rPr>
        <w:t>der</w:t>
      </w:r>
      <w:r w:rsidR="009330D6" w:rsidRPr="003C706E">
        <w:rPr>
          <w:rFonts w:ascii="Arial" w:hAnsi="Arial" w:cs="Arial"/>
          <w:sz w:val="21"/>
        </w:rPr>
        <w:t xml:space="preserve"> Öffentlichkeitsarbeit</w:t>
      </w:r>
      <w:r w:rsidR="007F1B05" w:rsidRPr="003C706E">
        <w:rPr>
          <w:rFonts w:ascii="Arial" w:hAnsi="Arial" w:cs="Arial"/>
          <w:sz w:val="21"/>
        </w:rPr>
        <w:t xml:space="preserve"> im Rahmen de</w:t>
      </w:r>
      <w:r w:rsidR="003C706E">
        <w:rPr>
          <w:rFonts w:ascii="Arial" w:hAnsi="Arial" w:cs="Arial"/>
          <w:sz w:val="21"/>
        </w:rPr>
        <w:t xml:space="preserve">r Kampagne. </w:t>
      </w:r>
    </w:p>
    <w:p w14:paraId="453D096A" w14:textId="77777777" w:rsidR="009330D6" w:rsidRDefault="009330D6" w:rsidP="00C01759">
      <w:pPr>
        <w:rPr>
          <w:rFonts w:ascii="Arial" w:hAnsi="Arial" w:cs="Arial"/>
          <w:sz w:val="21"/>
        </w:rPr>
      </w:pPr>
    </w:p>
    <w:p w14:paraId="0E8C13E9" w14:textId="78DB2FAF" w:rsidR="00263EF0" w:rsidRDefault="00AF2BB3" w:rsidP="00C01759">
      <w:pPr>
        <w:rPr>
          <w:rFonts w:ascii="Arial" w:hAnsi="Arial"/>
          <w:color w:val="000000" w:themeColor="text1"/>
          <w:sz w:val="21"/>
        </w:rPr>
      </w:pPr>
      <w:r w:rsidRPr="00AF2BB3">
        <w:rPr>
          <w:rFonts w:ascii="Arial" w:hAnsi="Arial"/>
          <w:color w:val="000000" w:themeColor="text1"/>
          <w:sz w:val="21"/>
        </w:rPr>
        <w:t>„Der Wettbewerb zielt darauf, in Unternehmen mit einem möglichst geringen Energieeinsatz das denkbar beste Ergebnis zu erzielen. Wir versprechen uns davon, dass wirklich weniger Energie als bisher verbraucht wird. Zwar wird immer mehr Energie aus erneuerbaren Quellen produziert und verwendet, aber auch Windräder, Biomasseanlagen und Solarzellen kosten Geld und müssen erst gebaut werden. Deshalb ist es am günstigsten, zunächst dort Energie zu sparen, wo sie unnötig verbraucht wird. Der Wettbewerb bietet eine hervorragende Plattform, auf der Unternehmen ihre Ideen und Projekt anderen zugänglich machen, um sie ebenfalls zur Energieeinsparung zu inspirieren. Nicht verbrauchte Energie ist DER Schlüssel für mehr Nachhaltigkeit“</w:t>
      </w:r>
      <w:r>
        <w:rPr>
          <w:rFonts w:ascii="Arial" w:hAnsi="Arial"/>
          <w:color w:val="000000" w:themeColor="text1"/>
          <w:sz w:val="21"/>
        </w:rPr>
        <w:t xml:space="preserve">, </w:t>
      </w:r>
      <w:r w:rsidR="005B398E">
        <w:rPr>
          <w:rFonts w:ascii="Arial" w:hAnsi="Arial"/>
          <w:color w:val="000000" w:themeColor="text1"/>
          <w:sz w:val="21"/>
        </w:rPr>
        <w:t>erklärt Energieminister Christian Pegel.</w:t>
      </w:r>
    </w:p>
    <w:p w14:paraId="0BC14822" w14:textId="0C14F4B9" w:rsidR="001067B5" w:rsidRDefault="001067B5" w:rsidP="00C01759">
      <w:pPr>
        <w:rPr>
          <w:rFonts w:ascii="Arial" w:hAnsi="Arial"/>
          <w:color w:val="000000" w:themeColor="text1"/>
          <w:sz w:val="21"/>
        </w:rPr>
      </w:pPr>
    </w:p>
    <w:p w14:paraId="060DEAF6" w14:textId="77777777" w:rsidR="001067B5" w:rsidRDefault="001067B5" w:rsidP="001067B5">
      <w:pPr>
        <w:rPr>
          <w:rFonts w:ascii="Arial" w:hAnsi="Arial" w:cs="Arial"/>
          <w:sz w:val="21"/>
        </w:rPr>
      </w:pPr>
      <w:r w:rsidRPr="00263EF0">
        <w:rPr>
          <w:rFonts w:ascii="Arial" w:hAnsi="Arial" w:cs="Arial"/>
          <w:sz w:val="21"/>
        </w:rPr>
        <w:t>Die Sektoren Industrie, Gewerbe, Handel und Dienstleistungen verursachen knapp 44 % des Endenergieverbrauchs in Deutschland. Entsprechend können Unternehmen</w:t>
      </w:r>
      <w:r w:rsidRPr="00C01759">
        <w:rPr>
          <w:rFonts w:ascii="Arial" w:hAnsi="Arial" w:cs="Arial"/>
          <w:sz w:val="21"/>
        </w:rPr>
        <w:t xml:space="preserve"> einen großen Beitrag zur CO</w:t>
      </w:r>
      <w:r w:rsidRPr="00C01759">
        <w:rPr>
          <w:rFonts w:ascii="Arial" w:hAnsi="Arial" w:cs="Arial"/>
          <w:sz w:val="21"/>
          <w:vertAlign w:val="subscript"/>
        </w:rPr>
        <w:t>2</w:t>
      </w:r>
      <w:r w:rsidRPr="00C01759">
        <w:rPr>
          <w:rFonts w:ascii="Arial" w:hAnsi="Arial" w:cs="Arial"/>
          <w:sz w:val="21"/>
        </w:rPr>
        <w:t xml:space="preserve">-Reduzierung und zum Klimaschutz leisten. </w:t>
      </w:r>
    </w:p>
    <w:p w14:paraId="63ECBFC4" w14:textId="37820DC9" w:rsidR="001067B5" w:rsidRDefault="001067B5" w:rsidP="00C01759">
      <w:pPr>
        <w:rPr>
          <w:rFonts w:ascii="Arial" w:hAnsi="Arial"/>
          <w:color w:val="000000" w:themeColor="text1"/>
          <w:sz w:val="21"/>
        </w:rPr>
      </w:pPr>
    </w:p>
    <w:p w14:paraId="5A28ED73" w14:textId="5B394485" w:rsidR="001067B5" w:rsidRPr="00AF2BB3" w:rsidRDefault="001067B5" w:rsidP="001067B5">
      <w:pPr>
        <w:rPr>
          <w:rFonts w:ascii="Arial" w:hAnsi="Arial" w:cs="Arial"/>
          <w:sz w:val="21"/>
        </w:rPr>
      </w:pPr>
      <w:r w:rsidRPr="00C01759">
        <w:rPr>
          <w:rFonts w:ascii="Arial" w:hAnsi="Arial" w:cs="Arial"/>
          <w:sz w:val="21"/>
        </w:rPr>
        <w:t xml:space="preserve">Am Wettbewerb können alle </w:t>
      </w:r>
      <w:r>
        <w:rPr>
          <w:rFonts w:ascii="Arial" w:hAnsi="Arial" w:cs="Arial"/>
          <w:sz w:val="21"/>
        </w:rPr>
        <w:t xml:space="preserve">in MV </w:t>
      </w:r>
      <w:r w:rsidRPr="00C01759">
        <w:rPr>
          <w:rFonts w:ascii="Arial" w:hAnsi="Arial" w:cs="Arial"/>
          <w:sz w:val="21"/>
        </w:rPr>
        <w:t xml:space="preserve">wirtschaftlich tätigen Unternehmen teilnehmen, die Größe des Unternehmens spielt keine Rolle. Insbesondere werden kleine und mittlere Unternehmen sowie Vereine und Verbände eingeladen. Die eingereichten Maßnahmen – eine oder mehrere – müssen innerhalb der vergangenen fünf Jahre </w:t>
      </w:r>
      <w:r>
        <w:rPr>
          <w:rFonts w:ascii="Arial" w:hAnsi="Arial" w:cs="Arial"/>
          <w:sz w:val="21"/>
        </w:rPr>
        <w:t xml:space="preserve">- </w:t>
      </w:r>
      <w:r w:rsidRPr="00C01759">
        <w:rPr>
          <w:rFonts w:ascii="Arial" w:hAnsi="Arial" w:cs="Arial"/>
          <w:sz w:val="21"/>
        </w:rPr>
        <w:t>nach dem 01.05.2016</w:t>
      </w:r>
      <w:r>
        <w:rPr>
          <w:rFonts w:ascii="Arial" w:hAnsi="Arial" w:cs="Arial"/>
          <w:sz w:val="21"/>
        </w:rPr>
        <w:t xml:space="preserve"> - </w:t>
      </w:r>
      <w:r w:rsidRPr="00C01759">
        <w:rPr>
          <w:rFonts w:ascii="Arial" w:hAnsi="Arial" w:cs="Arial"/>
          <w:sz w:val="21"/>
        </w:rPr>
        <w:t>durchgeführt worden sein. Die Teilnahme erfolgt mit</w:t>
      </w:r>
      <w:r>
        <w:rPr>
          <w:rFonts w:ascii="Arial" w:hAnsi="Arial" w:cs="Arial"/>
          <w:sz w:val="21"/>
        </w:rPr>
        <w:t>tels</w:t>
      </w:r>
      <w:r w:rsidRPr="00C01759">
        <w:rPr>
          <w:rFonts w:ascii="Arial" w:hAnsi="Arial" w:cs="Arial"/>
          <w:sz w:val="21"/>
        </w:rPr>
        <w:t xml:space="preserve"> </w:t>
      </w:r>
      <w:r>
        <w:rPr>
          <w:rFonts w:ascii="Arial" w:hAnsi="Arial" w:cs="Arial"/>
          <w:sz w:val="21"/>
        </w:rPr>
        <w:t>e</w:t>
      </w:r>
      <w:r w:rsidRPr="00C01759">
        <w:rPr>
          <w:rFonts w:ascii="Arial" w:hAnsi="Arial" w:cs="Arial"/>
          <w:sz w:val="21"/>
        </w:rPr>
        <w:t>in</w:t>
      </w:r>
      <w:r>
        <w:rPr>
          <w:rFonts w:ascii="Arial" w:hAnsi="Arial" w:cs="Arial"/>
          <w:sz w:val="21"/>
        </w:rPr>
        <w:t>ge</w:t>
      </w:r>
      <w:r w:rsidRPr="00C01759">
        <w:rPr>
          <w:rFonts w:ascii="Arial" w:hAnsi="Arial" w:cs="Arial"/>
          <w:sz w:val="21"/>
        </w:rPr>
        <w:t>reich</w:t>
      </w:r>
      <w:r>
        <w:rPr>
          <w:rFonts w:ascii="Arial" w:hAnsi="Arial" w:cs="Arial"/>
          <w:sz w:val="21"/>
        </w:rPr>
        <w:t>t</w:t>
      </w:r>
      <w:r w:rsidRPr="00C01759">
        <w:rPr>
          <w:rFonts w:ascii="Arial" w:hAnsi="Arial" w:cs="Arial"/>
          <w:sz w:val="21"/>
        </w:rPr>
        <w:t xml:space="preserve">en Bewerbungsformular. Dieses kann </w:t>
      </w:r>
      <w:r w:rsidRPr="00AF2BB3">
        <w:rPr>
          <w:rFonts w:ascii="Arial" w:hAnsi="Arial" w:cs="Arial"/>
          <w:sz w:val="21"/>
        </w:rPr>
        <w:t xml:space="preserve">online ausgefüllt werden und ist unter </w:t>
      </w:r>
      <w:hyperlink r:id="rId7" w:history="1">
        <w:r w:rsidRPr="00AF2BB3">
          <w:rPr>
            <w:rStyle w:val="Hyperlink"/>
            <w:rFonts w:ascii="Arial" w:hAnsi="Arial" w:cs="Arial"/>
            <w:sz w:val="21"/>
          </w:rPr>
          <w:t>www.mv-effizient.de</w:t>
        </w:r>
      </w:hyperlink>
      <w:r w:rsidRPr="00AF2BB3">
        <w:rPr>
          <w:rStyle w:val="Hyperlink"/>
          <w:rFonts w:ascii="Arial" w:hAnsi="Arial" w:cs="Arial"/>
          <w:sz w:val="21"/>
        </w:rPr>
        <w:t>/wettbewerb</w:t>
      </w:r>
      <w:r w:rsidRPr="00AF2BB3">
        <w:rPr>
          <w:rFonts w:ascii="Arial" w:hAnsi="Arial" w:cs="Arial"/>
          <w:sz w:val="21"/>
        </w:rPr>
        <w:t xml:space="preserve"> </w:t>
      </w:r>
      <w:r>
        <w:rPr>
          <w:rFonts w:ascii="Arial" w:hAnsi="Arial" w:cs="Arial"/>
          <w:sz w:val="21"/>
        </w:rPr>
        <w:t>abrufbar</w:t>
      </w:r>
      <w:r w:rsidRPr="00AF2BB3">
        <w:rPr>
          <w:rFonts w:ascii="Arial" w:hAnsi="Arial" w:cs="Arial"/>
          <w:sz w:val="21"/>
        </w:rPr>
        <w:t xml:space="preserve">. Der Bewerbungszeitraum läuft bis </w:t>
      </w:r>
      <w:r>
        <w:rPr>
          <w:rFonts w:ascii="Arial" w:hAnsi="Arial" w:cs="Arial"/>
          <w:sz w:val="21"/>
        </w:rPr>
        <w:t>einschließlich 6. September 2021</w:t>
      </w:r>
      <w:r w:rsidRPr="00AF2BB3">
        <w:rPr>
          <w:rFonts w:ascii="Arial" w:hAnsi="Arial" w:cs="Arial"/>
          <w:sz w:val="21"/>
        </w:rPr>
        <w:t>. Die Auswahl der Preisträger erfolgt im Anschluss durch eine siebenköpfige Jury. Die Preisverleihung ist am 22. November 2021 im Vienna House Sonne in Rostock.</w:t>
      </w:r>
      <w:r w:rsidR="00432976">
        <w:rPr>
          <w:rFonts w:ascii="Arial" w:hAnsi="Arial" w:cs="Arial"/>
          <w:sz w:val="21"/>
        </w:rPr>
        <w:t xml:space="preserve"> </w:t>
      </w:r>
      <w:r w:rsidR="00432976" w:rsidRPr="00787E50">
        <w:rPr>
          <w:rStyle w:val="Fett"/>
          <w:rFonts w:ascii="Arial" w:hAnsi="Arial" w:cs="Arial"/>
          <w:b w:val="0"/>
          <w:bCs w:val="0"/>
          <w:color w:val="000000" w:themeColor="text1"/>
          <w:sz w:val="21"/>
          <w:szCs w:val="32"/>
        </w:rPr>
        <w:t>Der Wettbewerb w</w:t>
      </w:r>
      <w:r w:rsidR="00432976">
        <w:rPr>
          <w:rStyle w:val="Fett"/>
          <w:rFonts w:ascii="Arial" w:hAnsi="Arial" w:cs="Arial"/>
          <w:b w:val="0"/>
          <w:bCs w:val="0"/>
          <w:color w:val="000000" w:themeColor="text1"/>
          <w:sz w:val="21"/>
          <w:szCs w:val="32"/>
        </w:rPr>
        <w:t>u</w:t>
      </w:r>
      <w:r w:rsidR="00432976" w:rsidRPr="00787E50">
        <w:rPr>
          <w:rStyle w:val="Fett"/>
          <w:rFonts w:ascii="Arial" w:hAnsi="Arial" w:cs="Arial"/>
          <w:b w:val="0"/>
          <w:bCs w:val="0"/>
          <w:color w:val="000000" w:themeColor="text1"/>
          <w:sz w:val="21"/>
          <w:szCs w:val="32"/>
        </w:rPr>
        <w:t>rd</w:t>
      </w:r>
      <w:r w:rsidR="00432976">
        <w:rPr>
          <w:rStyle w:val="Fett"/>
          <w:rFonts w:ascii="Arial" w:hAnsi="Arial" w:cs="Arial"/>
          <w:b w:val="0"/>
          <w:bCs w:val="0"/>
          <w:color w:val="000000" w:themeColor="text1"/>
          <w:sz w:val="21"/>
          <w:szCs w:val="32"/>
        </w:rPr>
        <w:t>e</w:t>
      </w:r>
      <w:r w:rsidR="00432976" w:rsidRPr="00787E50">
        <w:rPr>
          <w:rStyle w:val="Fett"/>
          <w:rFonts w:ascii="Arial" w:hAnsi="Arial" w:cs="Arial"/>
          <w:b w:val="0"/>
          <w:bCs w:val="0"/>
          <w:color w:val="000000" w:themeColor="text1"/>
          <w:sz w:val="21"/>
          <w:szCs w:val="32"/>
        </w:rPr>
        <w:t xml:space="preserve"> unterstützt durch </w:t>
      </w:r>
      <w:proofErr w:type="spellStart"/>
      <w:r w:rsidR="00432976" w:rsidRPr="00787E50">
        <w:rPr>
          <w:rStyle w:val="Fett"/>
          <w:rFonts w:ascii="Arial" w:hAnsi="Arial" w:cs="Arial"/>
          <w:b w:val="0"/>
          <w:bCs w:val="0"/>
          <w:color w:val="000000" w:themeColor="text1"/>
          <w:sz w:val="21"/>
          <w:szCs w:val="32"/>
        </w:rPr>
        <w:t>Bajorath</w:t>
      </w:r>
      <w:proofErr w:type="spellEnd"/>
      <w:r w:rsidR="00432976" w:rsidRPr="00787E50">
        <w:rPr>
          <w:rStyle w:val="Fett"/>
          <w:rFonts w:ascii="Arial" w:hAnsi="Arial" w:cs="Arial"/>
          <w:b w:val="0"/>
          <w:bCs w:val="0"/>
          <w:color w:val="000000" w:themeColor="text1"/>
          <w:sz w:val="21"/>
          <w:szCs w:val="32"/>
        </w:rPr>
        <w:t xml:space="preserve">, </w:t>
      </w:r>
      <w:r w:rsidR="00432976" w:rsidRPr="000D192A">
        <w:rPr>
          <w:rStyle w:val="Fett"/>
          <w:rFonts w:ascii="Arial" w:hAnsi="Arial" w:cs="Arial"/>
          <w:b w:val="0"/>
          <w:bCs w:val="0"/>
          <w:color w:val="000000" w:themeColor="text1"/>
          <w:sz w:val="21"/>
          <w:szCs w:val="32"/>
        </w:rPr>
        <w:t>dem Spezialisten</w:t>
      </w:r>
      <w:r w:rsidR="00432976" w:rsidRPr="00274CF4">
        <w:rPr>
          <w:rStyle w:val="Fett"/>
          <w:rFonts w:ascii="Arial" w:hAnsi="Arial" w:cs="Arial"/>
          <w:b w:val="0"/>
          <w:bCs w:val="0"/>
          <w:color w:val="FF0000"/>
          <w:sz w:val="21"/>
          <w:szCs w:val="32"/>
        </w:rPr>
        <w:t xml:space="preserve"> </w:t>
      </w:r>
      <w:r w:rsidR="00432976" w:rsidRPr="00787E50">
        <w:rPr>
          <w:rStyle w:val="Fett"/>
          <w:rFonts w:ascii="Arial" w:hAnsi="Arial" w:cs="Arial"/>
          <w:b w:val="0"/>
          <w:bCs w:val="0"/>
          <w:color w:val="000000" w:themeColor="text1"/>
          <w:sz w:val="21"/>
          <w:szCs w:val="32"/>
        </w:rPr>
        <w:t>für Energiemaßanzüge.</w:t>
      </w:r>
      <w:bookmarkStart w:id="0" w:name="_GoBack"/>
      <w:bookmarkEnd w:id="0"/>
    </w:p>
    <w:p w14:paraId="1357A905" w14:textId="77777777" w:rsidR="001067B5" w:rsidRDefault="001067B5" w:rsidP="00C01759">
      <w:pPr>
        <w:rPr>
          <w:rFonts w:ascii="Arial" w:hAnsi="Arial"/>
          <w:color w:val="000000" w:themeColor="text1"/>
          <w:sz w:val="21"/>
        </w:rPr>
      </w:pPr>
    </w:p>
    <w:p w14:paraId="16A12E7B" w14:textId="71CD2A62" w:rsidR="00263EF0" w:rsidRPr="00263EF0" w:rsidRDefault="00263EF0" w:rsidP="00C01759">
      <w:pPr>
        <w:rPr>
          <w:rFonts w:ascii="Arial" w:hAnsi="Arial" w:cs="Arial"/>
          <w:sz w:val="21"/>
        </w:rPr>
      </w:pPr>
      <w:r w:rsidRPr="00AF2BB3">
        <w:rPr>
          <w:rFonts w:ascii="Arial" w:hAnsi="Arial" w:cs="Arial"/>
          <w:sz w:val="21"/>
        </w:rPr>
        <w:t xml:space="preserve">„Als Unternehmerverband Norddeutschland Mecklenburg-Schwerin vertreten wir rund 700 Unternehmen aus ganz verschiedenen Branchen. Nachhaltiges Wirtschaften ist in unserer Verbandsarbeit längst ein zentrales Thema und gewinnt für viele Unternehmen an Bedeutung. Das Thema Energieeffizienz spielt dabei eine wichtige Rolle, zumal dies in dem breiten Spektrum </w:t>
      </w:r>
      <w:r w:rsidRPr="00AF2BB3">
        <w:rPr>
          <w:rFonts w:ascii="Arial" w:hAnsi="Arial" w:cs="Arial"/>
          <w:sz w:val="21"/>
        </w:rPr>
        <w:lastRenderedPageBreak/>
        <w:t>der Nachhaltigkeitsökonomie ein greifbarer und auch</w:t>
      </w:r>
      <w:r w:rsidRPr="00263EF0">
        <w:rPr>
          <w:rFonts w:ascii="Arial" w:hAnsi="Arial" w:cs="Arial"/>
          <w:sz w:val="21"/>
        </w:rPr>
        <w:t xml:space="preserve"> kurz- bis mittelfristig umsetzbarer Aspekt ist. Daher rufen wir die Unternehmen der Region dazu auf, am Wettbewerb „MVeffizient – Der Wettbewerb“ teilzunehmen. Gute Beispiele zeigen den Unternehmerkollegen, dass es sich lohnt, Energieeinsparmaßnahmen, die Nutzung erneuerbarer Energien oder Elektromobilität im Unternehmen voranzutreiben“</w:t>
      </w:r>
      <w:r w:rsidR="00AF2BB3">
        <w:rPr>
          <w:rFonts w:ascii="Arial" w:hAnsi="Arial" w:cs="Arial"/>
          <w:sz w:val="21"/>
        </w:rPr>
        <w:t>, so Unternehmerverbandspräsident Thomas Tweer</w:t>
      </w:r>
      <w:r w:rsidR="00665C26">
        <w:rPr>
          <w:rFonts w:ascii="Arial" w:hAnsi="Arial" w:cs="Arial"/>
          <w:sz w:val="21"/>
        </w:rPr>
        <w:t>.</w:t>
      </w:r>
    </w:p>
    <w:p w14:paraId="416D0CAE" w14:textId="77777777" w:rsidR="001067B5" w:rsidRDefault="001067B5" w:rsidP="00C01759">
      <w:pPr>
        <w:rPr>
          <w:rFonts w:ascii="Arial" w:hAnsi="Arial" w:cs="Arial"/>
          <w:sz w:val="21"/>
        </w:rPr>
      </w:pPr>
    </w:p>
    <w:p w14:paraId="7791ABAC" w14:textId="01F69FAB" w:rsidR="004E59AC" w:rsidRDefault="004E59AC" w:rsidP="00C01759">
      <w:pPr>
        <w:rPr>
          <w:rFonts w:ascii="Arial" w:hAnsi="Arial" w:cs="Arial"/>
          <w:sz w:val="21"/>
        </w:rPr>
      </w:pPr>
      <w:r w:rsidRPr="004E59AC">
        <w:rPr>
          <w:rFonts w:ascii="Arial" w:hAnsi="Arial" w:cs="Arial"/>
          <w:noProof/>
          <w:sz w:val="21"/>
        </w:rPr>
        <w:drawing>
          <wp:inline distT="0" distB="0" distL="0" distR="0" wp14:anchorId="3A55F814" wp14:editId="691A160E">
            <wp:extent cx="5760720" cy="3838058"/>
            <wp:effectExtent l="0" t="0" r="0" b="0"/>
            <wp:docPr id="3" name="Grafik 3" descr="L:\06 Kampagnen\Kampagne 2000 E-Effizienz\Veranstaltungen\2018_06_06_Auftaktveranstaltung\Fotos\20180606_DSC8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6 Kampagnen\Kampagne 2000 E-Effizienz\Veranstaltungen\2018_06_06_Auftaktveranstaltung\Fotos\20180606_DSC85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8058"/>
                    </a:xfrm>
                    <a:prstGeom prst="rect">
                      <a:avLst/>
                    </a:prstGeom>
                    <a:noFill/>
                    <a:ln>
                      <a:noFill/>
                    </a:ln>
                  </pic:spPr>
                </pic:pic>
              </a:graphicData>
            </a:graphic>
          </wp:inline>
        </w:drawing>
      </w:r>
    </w:p>
    <w:p w14:paraId="6D580609" w14:textId="43E113DD" w:rsidR="004E59AC" w:rsidRPr="004E59AC" w:rsidRDefault="004E59AC" w:rsidP="00C01759">
      <w:pPr>
        <w:rPr>
          <w:rFonts w:ascii="Arial" w:hAnsi="Arial" w:cs="Arial"/>
          <w:i/>
          <w:sz w:val="21"/>
        </w:rPr>
      </w:pPr>
      <w:r w:rsidRPr="004E59AC">
        <w:rPr>
          <w:rFonts w:ascii="Arial" w:hAnsi="Arial" w:cs="Arial"/>
          <w:i/>
          <w:sz w:val="21"/>
        </w:rPr>
        <w:t xml:space="preserve">BU: Landesenergieminister Christian Pegel (r.) mit LEKA-Geschäftsführer Gunnar Wobig </w:t>
      </w:r>
      <w:r w:rsidR="00DB2DCE">
        <w:rPr>
          <w:rFonts w:ascii="Arial" w:hAnsi="Arial" w:cs="Arial"/>
          <w:i/>
          <w:sz w:val="21"/>
        </w:rPr>
        <w:t xml:space="preserve">(l.) </w:t>
      </w:r>
      <w:r w:rsidRPr="004E59AC">
        <w:rPr>
          <w:rFonts w:ascii="Arial" w:hAnsi="Arial" w:cs="Arial"/>
          <w:i/>
          <w:sz w:val="21"/>
        </w:rPr>
        <w:t>beim Auftakt der Kampagne MVeffizient im Juni 2018 in Rostock (Foto: LEKA MV/Margit Wild)</w:t>
      </w:r>
    </w:p>
    <w:p w14:paraId="0EEE2FA0" w14:textId="2C9C1503" w:rsidR="00C01759" w:rsidRPr="00C01759" w:rsidRDefault="00C01759" w:rsidP="00C01759">
      <w:pPr>
        <w:rPr>
          <w:rFonts w:ascii="Arial" w:hAnsi="Arial" w:cs="Arial"/>
          <w:sz w:val="21"/>
        </w:rPr>
      </w:pPr>
    </w:p>
    <w:p w14:paraId="62A5CCF6" w14:textId="49189859" w:rsidR="00C01759" w:rsidRPr="00C01759" w:rsidRDefault="00C01759" w:rsidP="00C01759">
      <w:pPr>
        <w:rPr>
          <w:rFonts w:ascii="Arial" w:hAnsi="Arial" w:cs="Arial"/>
          <w:sz w:val="21"/>
        </w:rPr>
      </w:pPr>
    </w:p>
    <w:p w14:paraId="4CB94F44"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 xml:space="preserve">Über die Landesenergie- und Klimaschutzagentur Mecklenburg-Vorpommern GmbH </w:t>
      </w:r>
    </w:p>
    <w:p w14:paraId="7C22B094" w14:textId="10EA7E8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Die Landesenergie- und Klimaschutzagentur Mecklenburg-Vorpommern GmbH (LEKA MV) mit Standorten in Stralsund, Schwerin und Neustrelitz wurde 2016 gegründet, um die Energiewende in Mecklenburg-Vorpommern voranzu</w:t>
      </w:r>
      <w:r w:rsidR="004E59AC">
        <w:rPr>
          <w:rFonts w:ascii="Arial" w:hAnsi="Arial"/>
          <w:color w:val="000000"/>
          <w:sz w:val="21"/>
        </w:rPr>
        <w:t>bringen</w:t>
      </w:r>
      <w:r>
        <w:rPr>
          <w:rFonts w:ascii="Arial" w:hAnsi="Arial"/>
          <w:color w:val="000000"/>
          <w:sz w:val="21"/>
        </w:rPr>
        <w:t>.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59DD058A"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0F2A6F01" w14:textId="0804D7FC"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Über die Kampagne MVeffizient</w:t>
      </w:r>
    </w:p>
    <w:p w14:paraId="69F1341B" w14:textId="4197E1BE" w:rsidR="00DB2DCE"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 </w:t>
      </w:r>
    </w:p>
    <w:p w14:paraId="7ABC084B" w14:textId="77777777" w:rsidR="00DB2DCE" w:rsidRDefault="00DB2DCE">
      <w:pPr>
        <w:widowControl/>
        <w:suppressAutoHyphens w:val="0"/>
        <w:rPr>
          <w:rFonts w:ascii="Arial" w:hAnsi="Arial"/>
          <w:color w:val="000000"/>
          <w:sz w:val="21"/>
        </w:rPr>
      </w:pPr>
      <w:r>
        <w:rPr>
          <w:rFonts w:ascii="Arial" w:hAnsi="Arial"/>
          <w:color w:val="000000"/>
          <w:sz w:val="21"/>
        </w:rPr>
        <w:lastRenderedPageBreak/>
        <w:br w:type="page"/>
      </w:r>
    </w:p>
    <w:p w14:paraId="63CB7F12" w14:textId="1108E14D" w:rsidR="004C43E5" w:rsidRPr="004C43E5" w:rsidRDefault="004C43E5" w:rsidP="004C43E5">
      <w:pPr>
        <w:ind w:left="360"/>
        <w:rPr>
          <w:rFonts w:ascii="Arial" w:hAnsi="Arial" w:cs="Arial"/>
          <w:sz w:val="21"/>
          <w:szCs w:val="21"/>
        </w:rPr>
      </w:pPr>
      <w:r w:rsidRPr="004C43E5">
        <w:rPr>
          <w:rFonts w:ascii="Arial" w:hAnsi="Arial" w:cs="Arial"/>
          <w:sz w:val="21"/>
          <w:szCs w:val="21"/>
        </w:rPr>
        <w:lastRenderedPageBreak/>
        <w:t xml:space="preserve">Die </w:t>
      </w:r>
      <w:r w:rsidRPr="004C43E5">
        <w:rPr>
          <w:rFonts w:ascii="Arial" w:hAnsi="Arial" w:cs="Arial"/>
          <w:b/>
          <w:bCs/>
          <w:sz w:val="21"/>
          <w:szCs w:val="21"/>
        </w:rPr>
        <w:t>Aufzeichnung</w:t>
      </w:r>
      <w:r w:rsidRPr="004C43E5">
        <w:rPr>
          <w:rFonts w:ascii="Arial" w:hAnsi="Arial" w:cs="Arial"/>
          <w:sz w:val="21"/>
          <w:szCs w:val="21"/>
        </w:rPr>
        <w:t xml:space="preserve"> zur </w:t>
      </w:r>
      <w:r>
        <w:rPr>
          <w:rFonts w:ascii="Arial" w:hAnsi="Arial" w:cs="Arial"/>
          <w:sz w:val="21"/>
          <w:szCs w:val="21"/>
        </w:rPr>
        <w:t>gestrigen</w:t>
      </w:r>
      <w:r w:rsidRPr="004C43E5">
        <w:rPr>
          <w:rFonts w:ascii="Arial" w:hAnsi="Arial" w:cs="Arial"/>
          <w:sz w:val="21"/>
          <w:szCs w:val="21"/>
        </w:rPr>
        <w:t xml:space="preserve"> </w:t>
      </w:r>
      <w:r w:rsidRPr="004C43E5">
        <w:rPr>
          <w:rFonts w:ascii="Arial" w:hAnsi="Arial" w:cs="Arial"/>
          <w:b/>
          <w:bCs/>
          <w:sz w:val="21"/>
          <w:szCs w:val="21"/>
        </w:rPr>
        <w:t>Pressekonferenz</w:t>
      </w:r>
      <w:r w:rsidRPr="004C43E5">
        <w:rPr>
          <w:rFonts w:ascii="Arial" w:hAnsi="Arial" w:cs="Arial"/>
          <w:sz w:val="21"/>
          <w:szCs w:val="21"/>
        </w:rPr>
        <w:t xml:space="preserve"> finden Sie unter folgendem Link: </w:t>
      </w:r>
      <w:hyperlink r:id="rId9" w:history="1">
        <w:r w:rsidRPr="004C43E5">
          <w:rPr>
            <w:rStyle w:val="Hyperlink"/>
            <w:rFonts w:ascii="Arial" w:hAnsi="Arial" w:cs="Arial"/>
            <w:sz w:val="21"/>
            <w:szCs w:val="21"/>
          </w:rPr>
          <w:t>https://vimeo.com/551935496</w:t>
        </w:r>
      </w:hyperlink>
    </w:p>
    <w:p w14:paraId="54D0D467" w14:textId="77777777" w:rsidR="004C43E5" w:rsidRDefault="004C43E5" w:rsidP="004C43E5">
      <w:pPr>
        <w:ind w:left="360"/>
        <w:rPr>
          <w:rFonts w:ascii="Arial" w:hAnsi="Arial" w:cs="Arial"/>
          <w:sz w:val="21"/>
          <w:szCs w:val="21"/>
        </w:rPr>
      </w:pPr>
    </w:p>
    <w:p w14:paraId="10D6B587" w14:textId="0054EB3B" w:rsidR="004C43E5" w:rsidRPr="004C43E5" w:rsidRDefault="004C43E5" w:rsidP="004C43E5">
      <w:pPr>
        <w:ind w:left="360"/>
        <w:rPr>
          <w:rFonts w:ascii="Arial" w:hAnsi="Arial" w:cs="Arial"/>
          <w:sz w:val="21"/>
          <w:szCs w:val="21"/>
        </w:rPr>
      </w:pPr>
      <w:r w:rsidRPr="004C43E5">
        <w:rPr>
          <w:rFonts w:ascii="Arial" w:hAnsi="Arial" w:cs="Arial"/>
          <w:sz w:val="21"/>
          <w:szCs w:val="21"/>
        </w:rPr>
        <w:t xml:space="preserve">Das </w:t>
      </w:r>
      <w:r w:rsidRPr="004C43E5">
        <w:rPr>
          <w:rFonts w:ascii="Arial" w:hAnsi="Arial" w:cs="Arial"/>
          <w:b/>
          <w:bCs/>
          <w:sz w:val="21"/>
          <w:szCs w:val="21"/>
        </w:rPr>
        <w:t>Foto</w:t>
      </w:r>
      <w:r w:rsidRPr="004C43E5">
        <w:rPr>
          <w:rFonts w:ascii="Arial" w:hAnsi="Arial" w:cs="Arial"/>
          <w:sz w:val="21"/>
          <w:szCs w:val="21"/>
        </w:rPr>
        <w:t xml:space="preserve"> steht unter folgendem Link zum Download zur Verfügung: </w:t>
      </w:r>
      <w:hyperlink r:id="rId10" w:history="1">
        <w:r w:rsidRPr="004C43E5">
          <w:rPr>
            <w:rStyle w:val="Hyperlink"/>
            <w:rFonts w:ascii="Arial" w:hAnsi="Arial" w:cs="Arial"/>
            <w:sz w:val="21"/>
            <w:szCs w:val="21"/>
          </w:rPr>
          <w:t>https://www.mv-effizient.de/presse/pressematerial/</w:t>
        </w:r>
      </w:hyperlink>
      <w:r w:rsidRPr="004C43E5">
        <w:rPr>
          <w:rFonts w:ascii="Arial" w:hAnsi="Arial" w:cs="Arial"/>
          <w:sz w:val="21"/>
          <w:szCs w:val="21"/>
        </w:rPr>
        <w:t xml:space="preserve"> </w:t>
      </w:r>
    </w:p>
    <w:p w14:paraId="64490CBF" w14:textId="77777777" w:rsidR="004C43E5" w:rsidRDefault="004C43E5" w:rsidP="004C43E5">
      <w:pPr>
        <w:ind w:left="360"/>
        <w:rPr>
          <w:rFonts w:ascii="Arial" w:hAnsi="Arial" w:cs="Arial"/>
          <w:sz w:val="21"/>
          <w:szCs w:val="21"/>
        </w:rPr>
      </w:pPr>
    </w:p>
    <w:p w14:paraId="17FEA34F" w14:textId="5CF5FF1E" w:rsidR="004C43E5" w:rsidRPr="004C43E5" w:rsidRDefault="004C43E5" w:rsidP="004C43E5">
      <w:pPr>
        <w:ind w:left="360"/>
        <w:rPr>
          <w:rFonts w:ascii="Arial" w:hAnsi="Arial" w:cs="Arial"/>
          <w:sz w:val="21"/>
          <w:szCs w:val="21"/>
        </w:rPr>
      </w:pPr>
      <w:r w:rsidRPr="004C43E5">
        <w:rPr>
          <w:rFonts w:ascii="Arial" w:hAnsi="Arial" w:cs="Arial"/>
          <w:sz w:val="21"/>
          <w:szCs w:val="21"/>
        </w:rPr>
        <w:t xml:space="preserve">Der </w:t>
      </w:r>
      <w:r w:rsidRPr="004C43E5">
        <w:rPr>
          <w:rFonts w:ascii="Arial" w:hAnsi="Arial" w:cs="Arial"/>
          <w:b/>
          <w:bCs/>
          <w:sz w:val="21"/>
          <w:szCs w:val="21"/>
        </w:rPr>
        <w:t>Pressetext</w:t>
      </w:r>
      <w:r w:rsidRPr="004C43E5">
        <w:rPr>
          <w:rFonts w:ascii="Arial" w:hAnsi="Arial" w:cs="Arial"/>
          <w:sz w:val="21"/>
          <w:szCs w:val="21"/>
        </w:rPr>
        <w:t xml:space="preserve"> steht unter folgendem Link zum Download zur Verfügung (PDF- und Word-Format): </w:t>
      </w:r>
      <w:hyperlink r:id="rId11" w:history="1">
        <w:r w:rsidRPr="004C43E5">
          <w:rPr>
            <w:rStyle w:val="Hyperlink"/>
            <w:rFonts w:ascii="Arial" w:hAnsi="Arial" w:cs="Arial"/>
            <w:sz w:val="21"/>
            <w:szCs w:val="21"/>
          </w:rPr>
          <w:t>https://www.mv-effizient.de/presse/pressemitteilungen/mveffizient-der-wettbewerb/</w:t>
        </w:r>
      </w:hyperlink>
      <w:r w:rsidRPr="004C43E5">
        <w:rPr>
          <w:rFonts w:ascii="Arial" w:hAnsi="Arial" w:cs="Arial"/>
          <w:sz w:val="21"/>
          <w:szCs w:val="21"/>
        </w:rPr>
        <w:t xml:space="preserve"> </w:t>
      </w:r>
    </w:p>
    <w:p w14:paraId="45E91ED5" w14:textId="493DD2C4" w:rsidR="00C83711" w:rsidRPr="004C43E5" w:rsidRDefault="00C83711" w:rsidP="004C43E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sz w:val="21"/>
          <w:szCs w:val="21"/>
        </w:rPr>
      </w:pPr>
    </w:p>
    <w:sectPr w:rsidR="00C83711" w:rsidRPr="004C43E5" w:rsidSect="009B59EF">
      <w:headerReference w:type="default" r:id="rId12"/>
      <w:footerReference w:type="default" r:id="rId13"/>
      <w:footnotePr>
        <w:pos w:val="beneathText"/>
      </w:footnotePr>
      <w:pgSz w:w="11906" w:h="16838"/>
      <w:pgMar w:top="2410"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CD606" w14:textId="77777777" w:rsidR="00DB0D13" w:rsidRDefault="00DB0D13">
      <w:r>
        <w:separator/>
      </w:r>
    </w:p>
  </w:endnote>
  <w:endnote w:type="continuationSeparator" w:id="0">
    <w:p w14:paraId="7C874E1E" w14:textId="77777777" w:rsidR="00DB0D13" w:rsidRDefault="00DB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010A407D"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432976">
      <w:rPr>
        <w:rFonts w:ascii="Arial" w:hAnsi="Arial"/>
        <w:noProof/>
        <w:color w:val="000000"/>
        <w:sz w:val="20"/>
      </w:rPr>
      <w:t>4</w:t>
    </w:r>
    <w:r>
      <w:rPr>
        <w:rFonts w:ascii="Arial" w:hAnsi="Arial"/>
        <w:color w:val="000000"/>
        <w:sz w:val="20"/>
      </w:rPr>
      <w:fldChar w:fldCharType="end"/>
    </w:r>
    <w:r>
      <w:rPr>
        <w:rFonts w:ascii="Arial" w:hAnsi="Arial"/>
        <w:color w:val="000000"/>
        <w:sz w:val="20"/>
      </w:rPr>
      <w:t xml:space="preserve"> Pages</w:t>
    </w:r>
    <w:r>
      <w:rPr>
        <w:rFonts w:ascii="Arial" w:hAnsi="Arial"/>
        <w:b/>
        <w:color w:val="000000"/>
        <w:sz w:val="20"/>
      </w:rPr>
      <w:t xml:space="preserve"> </w:t>
    </w:r>
    <w:r>
      <w:rPr>
        <w:rFonts w:ascii="Arial" w:hAnsi="Arial"/>
        <w:color w:val="000000"/>
        <w:sz w:val="20"/>
      </w:rPr>
      <w:t xml:space="preserve">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432976">
      <w:rPr>
        <w:rFonts w:ascii="Arial" w:hAnsi="Arial"/>
        <w:noProof/>
        <w:color w:val="000000"/>
        <w:sz w:val="20"/>
      </w:rPr>
      <w:t>4</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13A79" w14:textId="77777777" w:rsidR="00DB0D13" w:rsidRDefault="00DB0D13">
      <w:r>
        <w:separator/>
      </w:r>
    </w:p>
  </w:footnote>
  <w:footnote w:type="continuationSeparator" w:id="0">
    <w:p w14:paraId="68FE8DB9" w14:textId="77777777" w:rsidR="00DB0D13" w:rsidRDefault="00DB0D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1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644AB"/>
    <w:multiLevelType w:val="hybridMultilevel"/>
    <w:tmpl w:val="17A200A0"/>
    <w:lvl w:ilvl="0" w:tplc="60365A36">
      <w:start w:val="1"/>
      <w:numFmt w:val="bullet"/>
      <w:lvlText w:val="à"/>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D4B8A"/>
    <w:rsid w:val="001067B5"/>
    <w:rsid w:val="00175770"/>
    <w:rsid w:val="00175950"/>
    <w:rsid w:val="001A5F4A"/>
    <w:rsid w:val="00263EF0"/>
    <w:rsid w:val="00265A63"/>
    <w:rsid w:val="0027032A"/>
    <w:rsid w:val="00274A51"/>
    <w:rsid w:val="002C7963"/>
    <w:rsid w:val="002D4185"/>
    <w:rsid w:val="003C706E"/>
    <w:rsid w:val="00403EFC"/>
    <w:rsid w:val="00432976"/>
    <w:rsid w:val="00453A60"/>
    <w:rsid w:val="004C43E5"/>
    <w:rsid w:val="004E4437"/>
    <w:rsid w:val="004E59AC"/>
    <w:rsid w:val="00510CB5"/>
    <w:rsid w:val="0058685B"/>
    <w:rsid w:val="00595B86"/>
    <w:rsid w:val="005A514A"/>
    <w:rsid w:val="005B292A"/>
    <w:rsid w:val="005B398E"/>
    <w:rsid w:val="0066070B"/>
    <w:rsid w:val="00665C26"/>
    <w:rsid w:val="006B4CDF"/>
    <w:rsid w:val="007D7077"/>
    <w:rsid w:val="007F1B05"/>
    <w:rsid w:val="007F2694"/>
    <w:rsid w:val="0087086C"/>
    <w:rsid w:val="009263A8"/>
    <w:rsid w:val="009330D6"/>
    <w:rsid w:val="009B59EF"/>
    <w:rsid w:val="00A3529B"/>
    <w:rsid w:val="00AA5964"/>
    <w:rsid w:val="00AF2BB3"/>
    <w:rsid w:val="00BC7BED"/>
    <w:rsid w:val="00BD09F4"/>
    <w:rsid w:val="00C01759"/>
    <w:rsid w:val="00C420D0"/>
    <w:rsid w:val="00C83711"/>
    <w:rsid w:val="00CF5FA2"/>
    <w:rsid w:val="00D671F4"/>
    <w:rsid w:val="00DB0D13"/>
    <w:rsid w:val="00DB2DCE"/>
    <w:rsid w:val="00DD17CE"/>
    <w:rsid w:val="00E1476C"/>
    <w:rsid w:val="00E45664"/>
    <w:rsid w:val="00E53E99"/>
    <w:rsid w:val="00E75B6D"/>
    <w:rsid w:val="00EC271E"/>
    <w:rsid w:val="00F2493A"/>
    <w:rsid w:val="00F36FAD"/>
    <w:rsid w:val="00F453EB"/>
    <w:rsid w:val="00FA5017"/>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paragraph" w:styleId="Listenabsatz">
    <w:name w:val="List Paragraph"/>
    <w:basedOn w:val="Standard"/>
    <w:uiPriority w:val="34"/>
    <w:qFormat/>
    <w:rsid w:val="00C01759"/>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C01759"/>
    <w:rPr>
      <w:color w:val="0563C1" w:themeColor="hyperlink"/>
      <w:u w:val="single"/>
    </w:rPr>
  </w:style>
  <w:style w:type="character" w:styleId="Fett">
    <w:name w:val="Strong"/>
    <w:basedOn w:val="Absatz-Standardschriftart"/>
    <w:uiPriority w:val="22"/>
    <w:qFormat/>
    <w:rsid w:val="00432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mveffizient-der-wettbewer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v-effizient.de/presse/pressematerial/" TargetMode="External"/><Relationship Id="rId4" Type="http://schemas.openxmlformats.org/officeDocument/2006/relationships/webSettings" Target="webSettings.xml"/><Relationship Id="rId9" Type="http://schemas.openxmlformats.org/officeDocument/2006/relationships/hyperlink" Target="https://vimeo.com/55193549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5291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14</cp:revision>
  <cp:lastPrinted>2021-05-28T11:12:00Z</cp:lastPrinted>
  <dcterms:created xsi:type="dcterms:W3CDTF">2021-05-17T08:23:00Z</dcterms:created>
  <dcterms:modified xsi:type="dcterms:W3CDTF">2021-11-16T15:19:00Z</dcterms:modified>
</cp:coreProperties>
</file>