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3F9D1459"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9102DB">
        <w:rPr>
          <w:rFonts w:ascii="Arial" w:hAnsi="Arial"/>
          <w:b/>
          <w:color w:val="000000"/>
          <w:sz w:val="28"/>
        </w:rPr>
        <w:t>10</w:t>
      </w:r>
      <w:r>
        <w:rPr>
          <w:rFonts w:ascii="Arial" w:hAnsi="Arial"/>
          <w:b/>
          <w:color w:val="000000"/>
          <w:sz w:val="28"/>
        </w:rPr>
        <w:t>.</w:t>
      </w:r>
      <w:r w:rsidR="009102DB">
        <w:rPr>
          <w:rFonts w:ascii="Arial" w:hAnsi="Arial"/>
          <w:b/>
          <w:color w:val="000000"/>
          <w:sz w:val="28"/>
        </w:rPr>
        <w:t>01</w:t>
      </w:r>
      <w:r>
        <w:rPr>
          <w:rFonts w:ascii="Arial" w:hAnsi="Arial"/>
          <w:b/>
          <w:color w:val="000000"/>
          <w:sz w:val="28"/>
        </w:rPr>
        <w:t>.202</w:t>
      </w:r>
      <w:r w:rsidR="009102DB">
        <w:rPr>
          <w:rFonts w:ascii="Arial" w:hAnsi="Arial"/>
          <w:b/>
          <w:color w:val="000000"/>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47184B6" w14:textId="77777777" w:rsidR="007973AE" w:rsidRDefault="007973A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sidRPr="007973AE">
        <w:rPr>
          <w:rFonts w:ascii="Arial" w:hAnsi="Arial"/>
          <w:b/>
          <w:color w:val="000000"/>
          <w:sz w:val="28"/>
        </w:rPr>
        <w:t>Effizient Heizen und Kühlen mit Wärmepumpen im Gewerbe</w:t>
      </w:r>
    </w:p>
    <w:p w14:paraId="44CC06BB" w14:textId="3B82653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2ADDD834" w:rsidR="00C83711" w:rsidRPr="001602E3" w:rsidRDefault="007973AE"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sidRPr="007973AE">
        <w:rPr>
          <w:rFonts w:ascii="Arial" w:hAnsi="Arial"/>
          <w:color w:val="000000"/>
        </w:rPr>
        <w:t>MVeffizient-Stammtisch informiert Unternehmer/innen über Nutzung von kostenfreier Wärme und Kälte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626DB7B" w14:textId="531A180B" w:rsidR="009102DB" w:rsidRDefault="00C83711" w:rsidP="009102DB">
      <w:pPr>
        <w:rPr>
          <w:rFonts w:ascii="Arial" w:hAnsi="Arial"/>
          <w:sz w:val="21"/>
        </w:rPr>
      </w:pPr>
      <w:r w:rsidRPr="00A51DEB">
        <w:rPr>
          <w:rFonts w:ascii="Arial" w:hAnsi="Arial"/>
          <w:sz w:val="21"/>
        </w:rPr>
        <w:t>SCHWERIN / STRALSUND_</w:t>
      </w:r>
      <w:r w:rsidR="009102DB" w:rsidRPr="009102DB">
        <w:t xml:space="preserve"> </w:t>
      </w:r>
      <w:r w:rsidR="009102DB" w:rsidRPr="009102DB">
        <w:rPr>
          <w:rFonts w:ascii="Arial" w:hAnsi="Arial"/>
          <w:sz w:val="21"/>
        </w:rPr>
        <w:t>Wärmepumpen sind die Schlüsseltechnologie, wenn es darum geht, den Wärmebedarf zukünftig klimaneutral zu decken. Und der Markt boomt: 2020 wurden laut Bundesverband Wärmepumpe 120.000 Heizungswärmepumpen installiert, 40 % mehr als in 2019.</w:t>
      </w:r>
      <w:r w:rsidR="006B44EC" w:rsidRPr="006B44EC">
        <w:rPr>
          <w:rFonts w:ascii="Arial" w:hAnsi="Arial"/>
          <w:sz w:val="21"/>
        </w:rPr>
        <w:t xml:space="preserve"> </w:t>
      </w:r>
      <w:r w:rsidR="003C267B">
        <w:rPr>
          <w:rFonts w:ascii="Arial" w:hAnsi="Arial"/>
          <w:sz w:val="21"/>
        </w:rPr>
        <w:t>„</w:t>
      </w:r>
      <w:r w:rsidR="006B44EC" w:rsidRPr="006B44EC">
        <w:rPr>
          <w:rFonts w:ascii="Arial" w:hAnsi="Arial"/>
          <w:sz w:val="21"/>
        </w:rPr>
        <w:t xml:space="preserve">Die Wärmepumpe ist die einzige Maschine, die zerstreute Temperatur aus der Umgebungsluft und der Erdoberfläche wieder zu hoher nutzbarer Wärme verdichten kann. Mit grünem Strom sind Wärmepumpen echte Null-Emissionsheizungen und können nebenbei die Leistung von Windkraft- und </w:t>
      </w:r>
      <w:r w:rsidR="0099329B">
        <w:rPr>
          <w:rFonts w:ascii="Arial" w:hAnsi="Arial"/>
          <w:sz w:val="21"/>
        </w:rPr>
        <w:t>Photovoltaik</w:t>
      </w:r>
      <w:r w:rsidR="006B44EC" w:rsidRPr="006B44EC">
        <w:rPr>
          <w:rFonts w:ascii="Arial" w:hAnsi="Arial"/>
          <w:sz w:val="21"/>
        </w:rPr>
        <w:t>-Anlagen zur</w:t>
      </w:r>
      <w:r w:rsidR="003C267B">
        <w:rPr>
          <w:rFonts w:ascii="Arial" w:hAnsi="Arial"/>
          <w:sz w:val="21"/>
        </w:rPr>
        <w:t xml:space="preserve"> Wärmeerzeugung vervierfachen!“ sagt Arne Rakel, </w:t>
      </w:r>
      <w:r w:rsidR="003C267B" w:rsidRPr="003C267B">
        <w:rPr>
          <w:rFonts w:ascii="Arial" w:hAnsi="Arial"/>
          <w:sz w:val="21"/>
        </w:rPr>
        <w:t>Technischer Berater der Landesenergie- und Klimaschutzagentur Mecklenburg-Vorpommern (LEKA MV)</w:t>
      </w:r>
      <w:r w:rsidR="003C267B">
        <w:rPr>
          <w:rFonts w:ascii="Arial" w:hAnsi="Arial"/>
          <w:sz w:val="21"/>
        </w:rPr>
        <w:t xml:space="preserve">. </w:t>
      </w:r>
      <w:r w:rsidR="0099329B">
        <w:rPr>
          <w:rFonts w:ascii="Arial" w:hAnsi="Arial"/>
          <w:sz w:val="21"/>
        </w:rPr>
        <w:t>Wärmepumpen sind aber nicht nur auf den Einsatz im Wohnhaus beschränkt. Auch in</w:t>
      </w:r>
      <w:r w:rsidR="003C267B">
        <w:rPr>
          <w:rFonts w:ascii="Arial" w:hAnsi="Arial"/>
          <w:sz w:val="21"/>
        </w:rPr>
        <w:t xml:space="preserve"> Gewerbe</w:t>
      </w:r>
      <w:r w:rsidR="0099329B">
        <w:rPr>
          <w:rFonts w:ascii="Arial" w:hAnsi="Arial"/>
          <w:sz w:val="21"/>
        </w:rPr>
        <w:t xml:space="preserve"> und Industrie werden sie immer häufiger eingesetzt, z. B. zur Nutzung von Abwärme</w:t>
      </w:r>
      <w:r w:rsidR="003C267B">
        <w:rPr>
          <w:rFonts w:ascii="Arial" w:hAnsi="Arial"/>
          <w:sz w:val="21"/>
        </w:rPr>
        <w:t xml:space="preserve">. </w:t>
      </w:r>
      <w:r w:rsidR="009102DB" w:rsidRPr="009102DB">
        <w:rPr>
          <w:rFonts w:ascii="Arial" w:hAnsi="Arial"/>
          <w:sz w:val="21"/>
        </w:rPr>
        <w:t xml:space="preserve">„Es gibt mittlerweile für jedes Wärme- und Kälteproblem Anlagen, welche </w:t>
      </w:r>
      <w:bookmarkStart w:id="0" w:name="_GoBack"/>
      <w:bookmarkEnd w:id="0"/>
      <w:r w:rsidR="009102DB" w:rsidRPr="009102DB">
        <w:rPr>
          <w:rFonts w:ascii="Arial" w:hAnsi="Arial"/>
          <w:sz w:val="21"/>
        </w:rPr>
        <w:t xml:space="preserve">diese ganz oder teilweise lösen können. Wir beobachten zunehmend den Einzug von Wärmepumpenanlagen in industriellen Umgebungen und zur Dampferzeugung auf Temperaturniveaus von bis zu 130 Grad“ </w:t>
      </w:r>
      <w:r w:rsidR="0099329B">
        <w:rPr>
          <w:rFonts w:ascii="Arial" w:hAnsi="Arial"/>
          <w:sz w:val="21"/>
        </w:rPr>
        <w:t>erläutert Rakel</w:t>
      </w:r>
      <w:r w:rsidR="009102DB" w:rsidRPr="009102DB">
        <w:rPr>
          <w:rFonts w:ascii="Arial" w:hAnsi="Arial"/>
          <w:sz w:val="21"/>
        </w:rPr>
        <w:t xml:space="preserve">. </w:t>
      </w:r>
      <w:r w:rsidR="0099329B">
        <w:rPr>
          <w:rFonts w:ascii="Arial" w:hAnsi="Arial"/>
          <w:sz w:val="21"/>
        </w:rPr>
        <w:t>Der Ingenieur</w:t>
      </w:r>
      <w:r w:rsidR="009102DB" w:rsidRPr="009102DB">
        <w:rPr>
          <w:rFonts w:ascii="Arial" w:hAnsi="Arial"/>
          <w:sz w:val="21"/>
        </w:rPr>
        <w:t xml:space="preserve"> hat lange Jahre selbst Wärmepumpen entwickelt, geplant und installiert. Beim kostenfreien MVeffizient-Online-Stammtisch, am 11. Januar, von 17 bis 18.30 Uhr, wird er auf die unterschiedlichen Wärmequellen eingehen, die Nutzungsmöglichkeiten von Wärmepumpen präsentieren und aufzeigen, welche Fördermittel von Bund und Land zur Verfügung stehen. „Derzeit sind Tilgungszuschüsse von bis zu 55 % für die Anschaffung von Wärmepumpen möglich“ </w:t>
      </w:r>
      <w:r w:rsidR="0099329B">
        <w:rPr>
          <w:rFonts w:ascii="Arial" w:hAnsi="Arial"/>
          <w:sz w:val="21"/>
        </w:rPr>
        <w:t>so</w:t>
      </w:r>
      <w:r w:rsidR="009102DB" w:rsidRPr="009102DB">
        <w:rPr>
          <w:rFonts w:ascii="Arial" w:hAnsi="Arial"/>
          <w:sz w:val="21"/>
        </w:rPr>
        <w:t xml:space="preserve"> </w:t>
      </w:r>
      <w:r w:rsidR="0099329B">
        <w:rPr>
          <w:rFonts w:ascii="Arial" w:hAnsi="Arial"/>
          <w:sz w:val="21"/>
        </w:rPr>
        <w:t>Rakel, der im Rahmen der Kampagne MVeffizient kostenfrei Unternehmen in Sachen Energieeffizienz berät</w:t>
      </w:r>
      <w:r w:rsidR="009102DB" w:rsidRPr="009102DB">
        <w:rPr>
          <w:rFonts w:ascii="Arial" w:hAnsi="Arial"/>
          <w:sz w:val="21"/>
        </w:rPr>
        <w:t>.</w:t>
      </w:r>
    </w:p>
    <w:p w14:paraId="694597AB" w14:textId="32E27ECA" w:rsidR="009102DB" w:rsidRPr="009102DB" w:rsidRDefault="009102DB" w:rsidP="009102DB">
      <w:pPr>
        <w:rPr>
          <w:rFonts w:ascii="Arial" w:hAnsi="Arial"/>
          <w:sz w:val="21"/>
        </w:rPr>
      </w:pPr>
      <w:r w:rsidRPr="009102DB">
        <w:rPr>
          <w:rFonts w:ascii="Arial" w:hAnsi="Arial"/>
          <w:sz w:val="21"/>
        </w:rPr>
        <w:t xml:space="preserve"> </w:t>
      </w:r>
    </w:p>
    <w:p w14:paraId="2DD87CAC" w14:textId="133917B3" w:rsidR="009102DB" w:rsidRPr="009102DB" w:rsidRDefault="009102DB" w:rsidP="009102DB">
      <w:pPr>
        <w:rPr>
          <w:rFonts w:ascii="Arial" w:hAnsi="Arial"/>
          <w:sz w:val="21"/>
        </w:rPr>
      </w:pPr>
      <w:r w:rsidRPr="009102DB">
        <w:rPr>
          <w:rFonts w:ascii="Arial" w:hAnsi="Arial"/>
          <w:sz w:val="21"/>
        </w:rPr>
        <w:t>Als</w:t>
      </w:r>
      <w:r>
        <w:rPr>
          <w:rFonts w:ascii="Arial" w:hAnsi="Arial"/>
          <w:sz w:val="21"/>
        </w:rPr>
        <w:t xml:space="preserve"> weiterer</w:t>
      </w:r>
      <w:r w:rsidRPr="009102DB">
        <w:rPr>
          <w:rFonts w:ascii="Arial" w:hAnsi="Arial"/>
          <w:sz w:val="21"/>
        </w:rPr>
        <w:t xml:space="preserve"> Experte wird André Schreier, Geschäftsführer des Wärmepumpenherstellers SmartHeat Deutschland aus Güstrow, Gast dieses Stammtisches sein. Er stellt vor, wie Unternehmen mit Hilfe einer Großwärmepumpe Abwärme und erneuerbare Energien zum Heizen und Kühlen nutzen können. Der Maschinenbauingenieur mit Schwerpunkt Energietechnik kann 30 Jahre Erfahrung im Wärmepumpenbereich nachweisen. </w:t>
      </w:r>
    </w:p>
    <w:p w14:paraId="683CC98A" w14:textId="77777777" w:rsidR="009102DB" w:rsidRDefault="009102DB" w:rsidP="009102DB">
      <w:pPr>
        <w:rPr>
          <w:rFonts w:ascii="Arial" w:hAnsi="Arial"/>
          <w:sz w:val="21"/>
        </w:rPr>
      </w:pPr>
    </w:p>
    <w:p w14:paraId="6533AE7F" w14:textId="471E15F2" w:rsidR="009102DB" w:rsidRDefault="009102DB" w:rsidP="009102DB">
      <w:pPr>
        <w:rPr>
          <w:rFonts w:ascii="Arial" w:hAnsi="Arial"/>
          <w:sz w:val="21"/>
        </w:rPr>
      </w:pPr>
      <w:r w:rsidRPr="009102DB">
        <w:rPr>
          <w:rFonts w:ascii="Arial" w:hAnsi="Arial"/>
          <w:sz w:val="21"/>
        </w:rPr>
        <w:t>Nach den umfangreichen Informationen der beiden Referenten, haben die Teilnehmer des Online-Stammtisches die Möglichkeit, im Chat Fragen zu stellen und die Inhalte der Vorgestellten Möglichkeiten zu diskutieren.</w:t>
      </w:r>
    </w:p>
    <w:p w14:paraId="0B768D58" w14:textId="77777777" w:rsidR="009102DB" w:rsidRPr="009102DB" w:rsidRDefault="009102DB" w:rsidP="009102DB">
      <w:pPr>
        <w:rPr>
          <w:rFonts w:ascii="Arial" w:hAnsi="Arial"/>
          <w:sz w:val="21"/>
        </w:rPr>
      </w:pPr>
    </w:p>
    <w:p w14:paraId="0ABA1A14" w14:textId="37BB73D9" w:rsidR="009102DB" w:rsidRDefault="009102DB" w:rsidP="009102DB">
      <w:pPr>
        <w:rPr>
          <w:rFonts w:ascii="Arial" w:hAnsi="Arial"/>
          <w:sz w:val="21"/>
        </w:rPr>
      </w:pPr>
      <w:r w:rsidRPr="009102DB">
        <w:rPr>
          <w:rFonts w:ascii="Arial" w:hAnsi="Arial"/>
          <w:sz w:val="21"/>
        </w:rPr>
        <w:t xml:space="preserve">Da der Online-Stammtisch mit der Software </w:t>
      </w:r>
      <w:proofErr w:type="spellStart"/>
      <w:r w:rsidRPr="009102DB">
        <w:rPr>
          <w:rFonts w:ascii="Arial" w:hAnsi="Arial"/>
          <w:sz w:val="21"/>
        </w:rPr>
        <w:t>Edudip</w:t>
      </w:r>
      <w:proofErr w:type="spellEnd"/>
      <w:r w:rsidRPr="009102DB">
        <w:rPr>
          <w:rFonts w:ascii="Arial" w:hAnsi="Arial"/>
          <w:sz w:val="21"/>
        </w:rPr>
        <w:t xml:space="preserve"> durchgeführt wird, ist eine Anmeldung auf der Internetseite </w:t>
      </w:r>
      <w:r w:rsidR="00DC10AE">
        <w:rPr>
          <w:rFonts w:ascii="Arial" w:hAnsi="Arial"/>
          <w:sz w:val="21"/>
        </w:rPr>
        <w:t>von MVeffizient www.mv-effizient.de/termine</w:t>
      </w:r>
      <w:r w:rsidRPr="009102DB">
        <w:rPr>
          <w:rFonts w:ascii="Arial" w:hAnsi="Arial"/>
          <w:sz w:val="21"/>
        </w:rPr>
        <w:t xml:space="preserve"> erforderlich. Danach erhalten die Teilnehmer die Zugangsdaten zum Meeting und weitere Informationen. Die Teilnahme ist per Computer, Laptop</w:t>
      </w:r>
      <w:r w:rsidR="00DC10AE">
        <w:rPr>
          <w:rFonts w:ascii="Arial" w:hAnsi="Arial"/>
          <w:sz w:val="21"/>
        </w:rPr>
        <w:t>, Smartphone</w:t>
      </w:r>
      <w:r w:rsidRPr="009102DB">
        <w:rPr>
          <w:rFonts w:ascii="Arial" w:hAnsi="Arial"/>
          <w:sz w:val="21"/>
        </w:rPr>
        <w:t xml:space="preserve"> und Tablet von jedem Ort möglich.</w:t>
      </w:r>
    </w:p>
    <w:p w14:paraId="13A10C63" w14:textId="77777777" w:rsidR="009102DB" w:rsidRPr="009102DB" w:rsidRDefault="009102DB" w:rsidP="009102DB">
      <w:pPr>
        <w:rPr>
          <w:rFonts w:ascii="Arial" w:hAnsi="Arial"/>
          <w:sz w:val="21"/>
        </w:rPr>
      </w:pPr>
    </w:p>
    <w:p w14:paraId="5CFECBC6" w14:textId="20871FE0" w:rsidR="00E863CC" w:rsidRPr="00840339" w:rsidRDefault="009102DB" w:rsidP="009102DB">
      <w:pPr>
        <w:rPr>
          <w:rFonts w:ascii="Arial" w:eastAsia="SimSun" w:hAnsi="Arial" w:cs="Arial"/>
          <w:color w:val="000000"/>
          <w:sz w:val="21"/>
          <w:szCs w:val="21"/>
          <w:lang w:eastAsia="zh-CN"/>
        </w:rPr>
      </w:pPr>
      <w:r w:rsidRPr="009102DB">
        <w:rPr>
          <w:rFonts w:ascii="Arial" w:hAnsi="Arial"/>
          <w:sz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174D751E" w14:textId="260A133D" w:rsidR="009102DB" w:rsidRDefault="009102DB">
      <w:pPr>
        <w:widowControl/>
        <w:suppressAutoHyphens w:val="0"/>
        <w:rPr>
          <w:rFonts w:ascii="Arial" w:hAnsi="Arial"/>
          <w:noProof/>
          <w:color w:val="000000"/>
          <w:sz w:val="21"/>
        </w:rPr>
      </w:pPr>
      <w:r>
        <w:rPr>
          <w:rFonts w:ascii="Arial" w:hAnsi="Arial"/>
          <w:noProof/>
          <w:color w:val="000000"/>
          <w:sz w:val="21"/>
        </w:rPr>
        <w:br w:type="page"/>
      </w:r>
    </w:p>
    <w:p w14:paraId="342EF564" w14:textId="67014001" w:rsidR="006B44EC" w:rsidRDefault="006B44E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6B44EC">
        <w:rPr>
          <w:rFonts w:ascii="Arial" w:hAnsi="Arial"/>
          <w:noProof/>
          <w:color w:val="000000"/>
          <w:sz w:val="21"/>
        </w:rPr>
        <w:lastRenderedPageBreak/>
        <w:drawing>
          <wp:inline distT="0" distB="0" distL="0" distR="0" wp14:anchorId="7169DEA1" wp14:editId="7668FB44">
            <wp:extent cx="2838091" cy="3619913"/>
            <wp:effectExtent l="0" t="0" r="635" b="0"/>
            <wp:docPr id="4" name="Grafik 4" descr="C:\Users\Kerstin Kopp\Desktop\Blog\Arne Wärmepumpe\Arne Wärmepumpe_bearbeitet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Blog\Arne Wärmepumpe\Arne Wärmepumpe_bearbeitet_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297" cy="3639308"/>
                    </a:xfrm>
                    <a:prstGeom prst="rect">
                      <a:avLst/>
                    </a:prstGeom>
                    <a:noFill/>
                    <a:ln>
                      <a:noFill/>
                    </a:ln>
                  </pic:spPr>
                </pic:pic>
              </a:graphicData>
            </a:graphic>
          </wp:inline>
        </w:drawing>
      </w:r>
    </w:p>
    <w:p w14:paraId="3A9D8BF2" w14:textId="7EC641ED" w:rsidR="00B85F92" w:rsidRPr="006B44EC"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color w:val="000000"/>
          <w:sz w:val="21"/>
        </w:rPr>
      </w:pPr>
      <w:r w:rsidRPr="006B44EC">
        <w:rPr>
          <w:rFonts w:ascii="Arial" w:hAnsi="Arial"/>
          <w:i/>
          <w:color w:val="000000"/>
          <w:sz w:val="21"/>
        </w:rPr>
        <w:t xml:space="preserve">BU: </w:t>
      </w:r>
      <w:r w:rsidR="006B44EC" w:rsidRPr="006B44EC">
        <w:rPr>
          <w:rFonts w:ascii="Arial" w:hAnsi="Arial"/>
          <w:i/>
          <w:color w:val="000000"/>
          <w:sz w:val="21"/>
        </w:rPr>
        <w:t>Arne Rakel, Technischer Berater der LEKA MV, mit eigener Wärmepumpe</w:t>
      </w:r>
      <w:r w:rsidR="00B85F92" w:rsidRPr="006B44EC">
        <w:rPr>
          <w:rFonts w:ascii="Arial" w:hAnsi="Arial"/>
          <w:i/>
          <w:sz w:val="21"/>
        </w:rPr>
        <w:t xml:space="preserve"> </w:t>
      </w:r>
      <w:r w:rsidR="006B44EC" w:rsidRPr="006B44EC">
        <w:rPr>
          <w:rFonts w:ascii="Arial" w:hAnsi="Arial"/>
          <w:i/>
          <w:sz w:val="21"/>
        </w:rPr>
        <w:t>(Foto: LEKA MV/A. Rakel)</w:t>
      </w:r>
      <w:r w:rsidR="006B44EC" w:rsidRPr="006B44EC">
        <w:rPr>
          <w:rFonts w:ascii="Arial" w:hAnsi="Arial"/>
          <w:i/>
          <w:color w:val="000000"/>
          <w:sz w:val="21"/>
        </w:rPr>
        <w:t xml:space="preserve"> </w:t>
      </w:r>
    </w:p>
    <w:p w14:paraId="477B4A9E" w14:textId="12B860D1" w:rsidR="001C4A73" w:rsidRDefault="001C4A7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C8AA4C0" w14:textId="751FE9B5" w:rsidR="006B44EC" w:rsidRDefault="006B44E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6B44EC">
        <w:rPr>
          <w:rFonts w:ascii="Arial" w:hAnsi="Arial"/>
          <w:noProof/>
          <w:color w:val="000000"/>
          <w:sz w:val="21"/>
        </w:rPr>
        <w:drawing>
          <wp:inline distT="0" distB="0" distL="0" distR="0" wp14:anchorId="4EF0C29E" wp14:editId="7C5ADA2D">
            <wp:extent cx="4646763" cy="3485072"/>
            <wp:effectExtent l="0" t="0" r="1905" b="1270"/>
            <wp:docPr id="3" name="Grafik 3" descr="C:\Users\Kerstin Kopp\Desktop\Presse\PM 09.08.2021\Wärmepumpen im Gewe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09.08.2021\Wärmepumpen im Gewer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3421" cy="3490065"/>
                    </a:xfrm>
                    <a:prstGeom prst="rect">
                      <a:avLst/>
                    </a:prstGeom>
                    <a:noFill/>
                    <a:ln>
                      <a:noFill/>
                    </a:ln>
                  </pic:spPr>
                </pic:pic>
              </a:graphicData>
            </a:graphic>
          </wp:inline>
        </w:drawing>
      </w:r>
    </w:p>
    <w:p w14:paraId="74A747D2" w14:textId="7E26AD88" w:rsidR="009D7319" w:rsidRPr="006B44EC" w:rsidRDefault="00C8371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r w:rsidRPr="006B44EC">
        <w:rPr>
          <w:rFonts w:ascii="Arial" w:hAnsi="Arial" w:cs="Arial"/>
          <w:i/>
          <w:color w:val="000000"/>
          <w:sz w:val="21"/>
        </w:rPr>
        <w:t>BU</w:t>
      </w:r>
      <w:r w:rsidR="00BC7BED" w:rsidRPr="006B44EC">
        <w:rPr>
          <w:rFonts w:ascii="Arial" w:hAnsi="Arial" w:cs="Arial"/>
          <w:i/>
          <w:color w:val="000000"/>
          <w:sz w:val="21"/>
        </w:rPr>
        <w:t xml:space="preserve">: </w:t>
      </w:r>
      <w:r w:rsidR="006B44EC" w:rsidRPr="006B44EC">
        <w:rPr>
          <w:rFonts w:ascii="Arial" w:hAnsi="Arial" w:cs="Arial"/>
          <w:i/>
          <w:color w:val="000000"/>
          <w:sz w:val="21"/>
        </w:rPr>
        <w:t xml:space="preserve">Beispiel einer Luftwärmepumpe für die gewerbliche Nutzung (Foto: </w:t>
      </w:r>
      <w:r w:rsidR="006B44EC">
        <w:rPr>
          <w:rFonts w:ascii="Arial" w:hAnsi="Arial" w:cs="Arial"/>
          <w:i/>
          <w:color w:val="000000"/>
          <w:sz w:val="21"/>
        </w:rPr>
        <w:t>LEKA MV/</w:t>
      </w:r>
      <w:r w:rsidR="006B44EC" w:rsidRPr="006B44EC">
        <w:rPr>
          <w:rFonts w:ascii="Arial" w:hAnsi="Arial" w:cs="Arial"/>
          <w:i/>
          <w:color w:val="000000"/>
          <w:sz w:val="21"/>
        </w:rPr>
        <w:t>A</w:t>
      </w:r>
      <w:r w:rsidR="006B44EC">
        <w:rPr>
          <w:rFonts w:ascii="Arial" w:hAnsi="Arial" w:cs="Arial"/>
          <w:i/>
          <w:color w:val="000000"/>
          <w:sz w:val="21"/>
        </w:rPr>
        <w:t>.</w:t>
      </w:r>
      <w:r w:rsidR="006B44EC" w:rsidRPr="006B44EC">
        <w:rPr>
          <w:rFonts w:ascii="Arial" w:hAnsi="Arial" w:cs="Arial"/>
          <w:i/>
          <w:color w:val="000000"/>
          <w:sz w:val="21"/>
        </w:rPr>
        <w:t xml:space="preserve"> Rakel)</w:t>
      </w:r>
    </w:p>
    <w:p w14:paraId="20E7E37A" w14:textId="4698788E" w:rsidR="000F69BF" w:rsidRPr="006B44EC" w:rsidRDefault="000F69BF">
      <w:pPr>
        <w:widowControl/>
        <w:suppressAutoHyphens w:val="0"/>
        <w:rPr>
          <w:rFonts w:ascii="Arial" w:hAnsi="Arial" w:cs="Arial"/>
          <w:i/>
          <w:color w:val="000000"/>
          <w:sz w:val="21"/>
          <w:szCs w:val="21"/>
        </w:rPr>
      </w:pPr>
      <w:r w:rsidRPr="006B44EC">
        <w:rPr>
          <w:rFonts w:ascii="Arial" w:hAnsi="Arial" w:cs="Arial"/>
          <w:i/>
          <w:color w:val="000000"/>
          <w:sz w:val="21"/>
          <w:szCs w:val="21"/>
        </w:rPr>
        <w:br w:type="page"/>
      </w: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lastRenderedPageBreak/>
        <w:t xml:space="preserve">Über die Landesenergie- und Klimaschutzagentur Mecklenburg-Vorpommern GmbH </w:t>
      </w:r>
    </w:p>
    <w:p w14:paraId="7BD97040" w14:textId="1BE0007F"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1E6A39">
        <w:rPr>
          <w:rFonts w:ascii="Arial" w:hAnsi="Arial" w:cs="Arial"/>
          <w:color w:val="000000" w:themeColor="text1"/>
          <w:sz w:val="21"/>
          <w:szCs w:val="21"/>
        </w:rPr>
        <w:t>12</w:t>
      </w:r>
      <w:r w:rsidRPr="002548FB">
        <w:rPr>
          <w:rFonts w:ascii="Arial" w:hAnsi="Arial" w:cs="Arial"/>
          <w:sz w:val="21"/>
          <w:szCs w:val="21"/>
        </w:rPr>
        <w:t xml:space="preserve"> Mitarbeiter Themen wie die Akzeptanz erneuerbarer Energien, Energieeffizienz in Unternehmen, Klimaschutz in Kommunen und das Umweltbewusstsein jedes Einzelnen im Fokus.</w:t>
      </w:r>
    </w:p>
    <w:p w14:paraId="5FB450F7" w14:textId="77777777" w:rsidR="007D76A1" w:rsidRDefault="007D76A1" w:rsidP="007D76A1">
      <w:pPr>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1B2B8301" w:rsidR="007D76A1" w:rsidRPr="00DA2BE4" w:rsidRDefault="007D76A1" w:rsidP="007D76A1">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DC10AE">
        <w:rPr>
          <w:rFonts w:ascii="Arial" w:hAnsi="Arial" w:cs="Arial"/>
          <w:sz w:val="21"/>
          <w:szCs w:val="21"/>
        </w:rPr>
        <w:t xml:space="preserve">drei </w:t>
      </w:r>
      <w:r w:rsidRPr="007229A4">
        <w:rPr>
          <w:rFonts w:ascii="Arial" w:hAnsi="Arial" w:cs="Arial"/>
          <w:sz w:val="21"/>
          <w:szCs w:val="21"/>
        </w:rPr>
        <w:t xml:space="preserve">Mitarbeiter und Mitarbeiterinnen Firmen rund um die Themen Energieeffizienz und mögliche Energieeinsparmaßnahmen. Die Kampagne wird bis </w:t>
      </w:r>
      <w:r>
        <w:rPr>
          <w:rFonts w:ascii="Arial" w:hAnsi="Arial" w:cs="Arial"/>
          <w:sz w:val="21"/>
          <w:szCs w:val="21"/>
        </w:rPr>
        <w:t>Juni</w:t>
      </w:r>
      <w:r w:rsidRPr="007229A4">
        <w:rPr>
          <w:rFonts w:ascii="Arial" w:hAnsi="Arial" w:cs="Arial"/>
          <w:sz w:val="21"/>
          <w:szCs w:val="21"/>
        </w:rPr>
        <w:t xml:space="preserve"> 202</w:t>
      </w:r>
      <w:r>
        <w:rPr>
          <w:rFonts w:ascii="Arial" w:hAnsi="Arial" w:cs="Arial"/>
          <w:sz w:val="21"/>
          <w:szCs w:val="21"/>
        </w:rPr>
        <w:t>2</w:t>
      </w:r>
      <w:r w:rsidRPr="007229A4">
        <w:rPr>
          <w:rFonts w:ascii="Arial" w:hAnsi="Arial" w:cs="Arial"/>
          <w:sz w:val="21"/>
          <w:szCs w:val="21"/>
        </w:rPr>
        <w:t xml:space="preserve">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6089DE66" w14:textId="77777777" w:rsidR="007D76A1" w:rsidRPr="00DA2BE4" w:rsidRDefault="007D76A1" w:rsidP="007D76A1">
      <w:pPr>
        <w:rPr>
          <w:rFonts w:ascii="Arial" w:hAnsi="Arial" w:cs="Arial"/>
          <w:i/>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45E91ED5" w14:textId="342749D5" w:rsidR="00C83711"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6248493E" w14:textId="432B720A" w:rsidR="00D23EDB" w:rsidRDefault="00D23EDB" w:rsidP="007D76A1">
      <w:pPr>
        <w:rPr>
          <w:rFonts w:ascii="Arial" w:hAnsi="Arial" w:cs="Arial"/>
          <w:sz w:val="21"/>
          <w:szCs w:val="21"/>
        </w:rPr>
      </w:pPr>
      <w:r>
        <w:rPr>
          <w:rFonts w:ascii="Arial" w:hAnsi="Arial" w:cs="Arial"/>
          <w:sz w:val="21"/>
          <w:szCs w:val="21"/>
        </w:rPr>
        <w:t>Kerstin Kopp</w:t>
      </w:r>
    </w:p>
    <w:p w14:paraId="7D672BBD" w14:textId="77777777" w:rsidR="00D23EDB" w:rsidRPr="00D23EDB" w:rsidRDefault="00D23EDB" w:rsidP="00D23EDB">
      <w:pPr>
        <w:rPr>
          <w:rFonts w:ascii="Arial" w:hAnsi="Arial" w:cs="Arial"/>
          <w:sz w:val="21"/>
          <w:szCs w:val="21"/>
        </w:rPr>
      </w:pPr>
      <w:r w:rsidRPr="00D23EDB">
        <w:rPr>
          <w:rFonts w:ascii="Arial" w:hAnsi="Arial" w:cs="Arial"/>
          <w:sz w:val="21"/>
          <w:szCs w:val="21"/>
        </w:rPr>
        <w:t>Bertha-von-Suttner-Str. 5</w:t>
      </w:r>
    </w:p>
    <w:p w14:paraId="7A05F229" w14:textId="77777777" w:rsidR="00D23EDB" w:rsidRPr="00D23EDB" w:rsidRDefault="00D23EDB" w:rsidP="00D23EDB">
      <w:pPr>
        <w:rPr>
          <w:rFonts w:ascii="Arial" w:hAnsi="Arial" w:cs="Arial"/>
          <w:sz w:val="21"/>
          <w:szCs w:val="21"/>
        </w:rPr>
      </w:pPr>
      <w:r w:rsidRPr="00D23EDB">
        <w:rPr>
          <w:rFonts w:ascii="Arial" w:hAnsi="Arial" w:cs="Arial"/>
          <w:sz w:val="21"/>
          <w:szCs w:val="21"/>
        </w:rPr>
        <w:t>19061 Schwerin</w:t>
      </w:r>
    </w:p>
    <w:p w14:paraId="5127FC84" w14:textId="2CC3D2D5" w:rsidR="00D23EDB" w:rsidRPr="00D23EDB" w:rsidRDefault="00D23EDB" w:rsidP="00D23EDB">
      <w:pPr>
        <w:rPr>
          <w:rFonts w:ascii="Arial" w:hAnsi="Arial" w:cs="Arial"/>
          <w:sz w:val="21"/>
          <w:szCs w:val="21"/>
        </w:rPr>
      </w:pPr>
      <w:r>
        <w:rPr>
          <w:rFonts w:ascii="Arial" w:hAnsi="Arial" w:cs="Arial"/>
          <w:sz w:val="21"/>
          <w:szCs w:val="21"/>
        </w:rPr>
        <w:t xml:space="preserve">Tel.: </w:t>
      </w:r>
      <w:r w:rsidRPr="00D23EDB">
        <w:rPr>
          <w:rFonts w:ascii="Arial" w:hAnsi="Arial" w:cs="Arial"/>
          <w:sz w:val="21"/>
          <w:szCs w:val="21"/>
        </w:rPr>
        <w:t>0385 3031640</w:t>
      </w:r>
    </w:p>
    <w:p w14:paraId="74C2B0D0" w14:textId="23910B64" w:rsidR="00D23EDB" w:rsidRPr="00D23EDB" w:rsidRDefault="00D23EDB" w:rsidP="00D23EDB">
      <w:pPr>
        <w:rPr>
          <w:rFonts w:ascii="Arial" w:hAnsi="Arial" w:cs="Arial"/>
          <w:sz w:val="21"/>
          <w:szCs w:val="21"/>
        </w:rPr>
      </w:pPr>
      <w:r>
        <w:rPr>
          <w:rFonts w:ascii="Arial" w:hAnsi="Arial" w:cs="Arial"/>
          <w:sz w:val="21"/>
          <w:szCs w:val="21"/>
        </w:rPr>
        <w:t xml:space="preserve">E-Mail: </w:t>
      </w:r>
      <w:hyperlink r:id="rId11" w:history="1">
        <w:r w:rsidRPr="00141F9A">
          <w:rPr>
            <w:rStyle w:val="Hyperlink"/>
            <w:rFonts w:ascii="Arial" w:hAnsi="Arial" w:cs="Arial"/>
            <w:sz w:val="21"/>
            <w:szCs w:val="21"/>
          </w:rPr>
          <w:t>kerstin.kopp@leka-mv.de</w:t>
        </w:r>
      </w:hyperlink>
      <w:r>
        <w:rPr>
          <w:rFonts w:ascii="Arial" w:hAnsi="Arial" w:cs="Arial"/>
          <w:sz w:val="21"/>
          <w:szCs w:val="21"/>
        </w:rPr>
        <w:t xml:space="preserve"> </w:t>
      </w:r>
    </w:p>
    <w:sectPr w:rsidR="00D23EDB" w:rsidRPr="00D23EDB">
      <w:headerReference w:type="default" r:id="rId12"/>
      <w:footerReference w:type="default" r:id="rId13"/>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0018" w14:textId="77777777" w:rsidR="00850908" w:rsidRDefault="00850908">
      <w:r>
        <w:separator/>
      </w:r>
    </w:p>
  </w:endnote>
  <w:endnote w:type="continuationSeparator" w:id="0">
    <w:p w14:paraId="5492549D" w14:textId="77777777" w:rsidR="00850908" w:rsidRDefault="008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6BB79CDA"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D351E7">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D351E7">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8F31" w14:textId="77777777" w:rsidR="00850908" w:rsidRDefault="00850908">
      <w:r>
        <w:separator/>
      </w:r>
    </w:p>
  </w:footnote>
  <w:footnote w:type="continuationSeparator" w:id="0">
    <w:p w14:paraId="5EF8C3CC" w14:textId="77777777" w:rsidR="00850908" w:rsidRDefault="00850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3284E"/>
    <w:rsid w:val="00056FA8"/>
    <w:rsid w:val="00057610"/>
    <w:rsid w:val="00062030"/>
    <w:rsid w:val="000871E7"/>
    <w:rsid w:val="00093A35"/>
    <w:rsid w:val="000B0459"/>
    <w:rsid w:val="000B45CD"/>
    <w:rsid w:val="000C1BB3"/>
    <w:rsid w:val="000F69BF"/>
    <w:rsid w:val="0011086C"/>
    <w:rsid w:val="00143D90"/>
    <w:rsid w:val="001513CD"/>
    <w:rsid w:val="001602E3"/>
    <w:rsid w:val="00175950"/>
    <w:rsid w:val="001C4A73"/>
    <w:rsid w:val="001C6BE7"/>
    <w:rsid w:val="001C715E"/>
    <w:rsid w:val="001D4080"/>
    <w:rsid w:val="001D451C"/>
    <w:rsid w:val="001E6A39"/>
    <w:rsid w:val="00206EC9"/>
    <w:rsid w:val="002165D6"/>
    <w:rsid w:val="00237262"/>
    <w:rsid w:val="002400D6"/>
    <w:rsid w:val="00253143"/>
    <w:rsid w:val="00264DCB"/>
    <w:rsid w:val="0027032A"/>
    <w:rsid w:val="00274A51"/>
    <w:rsid w:val="0028427B"/>
    <w:rsid w:val="002A1E2E"/>
    <w:rsid w:val="002C44F6"/>
    <w:rsid w:val="002C7963"/>
    <w:rsid w:val="002D1D6E"/>
    <w:rsid w:val="002E3460"/>
    <w:rsid w:val="00300127"/>
    <w:rsid w:val="0032148D"/>
    <w:rsid w:val="003304F1"/>
    <w:rsid w:val="003572E3"/>
    <w:rsid w:val="00364BCA"/>
    <w:rsid w:val="0039473B"/>
    <w:rsid w:val="003A365B"/>
    <w:rsid w:val="003A3F3B"/>
    <w:rsid w:val="003B14C2"/>
    <w:rsid w:val="003B1E86"/>
    <w:rsid w:val="003B476C"/>
    <w:rsid w:val="003C03BD"/>
    <w:rsid w:val="003C267B"/>
    <w:rsid w:val="003D0992"/>
    <w:rsid w:val="003D5899"/>
    <w:rsid w:val="00403EFC"/>
    <w:rsid w:val="00433993"/>
    <w:rsid w:val="004464C2"/>
    <w:rsid w:val="004609A5"/>
    <w:rsid w:val="004613D9"/>
    <w:rsid w:val="004640C8"/>
    <w:rsid w:val="00471C29"/>
    <w:rsid w:val="00484F0E"/>
    <w:rsid w:val="004855A9"/>
    <w:rsid w:val="00491E40"/>
    <w:rsid w:val="004C0DA2"/>
    <w:rsid w:val="004E071F"/>
    <w:rsid w:val="004E3ACA"/>
    <w:rsid w:val="004E5A0E"/>
    <w:rsid w:val="00500DE6"/>
    <w:rsid w:val="00510CB5"/>
    <w:rsid w:val="0052792E"/>
    <w:rsid w:val="00530355"/>
    <w:rsid w:val="0053152B"/>
    <w:rsid w:val="0053514F"/>
    <w:rsid w:val="00563E04"/>
    <w:rsid w:val="00587A20"/>
    <w:rsid w:val="00590C40"/>
    <w:rsid w:val="00595B86"/>
    <w:rsid w:val="005A38ED"/>
    <w:rsid w:val="005D70DE"/>
    <w:rsid w:val="005E0AB8"/>
    <w:rsid w:val="005F64B6"/>
    <w:rsid w:val="006304FA"/>
    <w:rsid w:val="00635CA1"/>
    <w:rsid w:val="0066070B"/>
    <w:rsid w:val="006749FC"/>
    <w:rsid w:val="006807D6"/>
    <w:rsid w:val="006B09C6"/>
    <w:rsid w:val="006B44EC"/>
    <w:rsid w:val="006B4CDF"/>
    <w:rsid w:val="007165D5"/>
    <w:rsid w:val="0074398D"/>
    <w:rsid w:val="00794B23"/>
    <w:rsid w:val="007973AE"/>
    <w:rsid w:val="007B5E6D"/>
    <w:rsid w:val="007D6CD3"/>
    <w:rsid w:val="007D76A1"/>
    <w:rsid w:val="00825C5A"/>
    <w:rsid w:val="00840339"/>
    <w:rsid w:val="0084321A"/>
    <w:rsid w:val="00850908"/>
    <w:rsid w:val="00857C24"/>
    <w:rsid w:val="0087086C"/>
    <w:rsid w:val="008768CA"/>
    <w:rsid w:val="008846AE"/>
    <w:rsid w:val="008B1417"/>
    <w:rsid w:val="008D0E71"/>
    <w:rsid w:val="008E33D5"/>
    <w:rsid w:val="008E4D26"/>
    <w:rsid w:val="009102DB"/>
    <w:rsid w:val="009263A8"/>
    <w:rsid w:val="00960684"/>
    <w:rsid w:val="00966F0D"/>
    <w:rsid w:val="009709E2"/>
    <w:rsid w:val="00973E94"/>
    <w:rsid w:val="00977DE2"/>
    <w:rsid w:val="009902EC"/>
    <w:rsid w:val="0099329B"/>
    <w:rsid w:val="009C34C2"/>
    <w:rsid w:val="009D7319"/>
    <w:rsid w:val="009E1E82"/>
    <w:rsid w:val="009E7B99"/>
    <w:rsid w:val="009F62D4"/>
    <w:rsid w:val="00A05BE7"/>
    <w:rsid w:val="00A205BF"/>
    <w:rsid w:val="00A27BB8"/>
    <w:rsid w:val="00A35280"/>
    <w:rsid w:val="00A3529B"/>
    <w:rsid w:val="00A51DEB"/>
    <w:rsid w:val="00A6594A"/>
    <w:rsid w:val="00AA5964"/>
    <w:rsid w:val="00AC3C2F"/>
    <w:rsid w:val="00AE1C82"/>
    <w:rsid w:val="00AF153E"/>
    <w:rsid w:val="00B22CF1"/>
    <w:rsid w:val="00B4028A"/>
    <w:rsid w:val="00B469E2"/>
    <w:rsid w:val="00B6708B"/>
    <w:rsid w:val="00B70209"/>
    <w:rsid w:val="00B85F92"/>
    <w:rsid w:val="00BA04F3"/>
    <w:rsid w:val="00BC3B6A"/>
    <w:rsid w:val="00BC7BED"/>
    <w:rsid w:val="00BD09F4"/>
    <w:rsid w:val="00BD41D5"/>
    <w:rsid w:val="00BE33DC"/>
    <w:rsid w:val="00C1278C"/>
    <w:rsid w:val="00C15675"/>
    <w:rsid w:val="00C420D0"/>
    <w:rsid w:val="00C539DB"/>
    <w:rsid w:val="00C73C6A"/>
    <w:rsid w:val="00C83625"/>
    <w:rsid w:val="00C83711"/>
    <w:rsid w:val="00CB05DA"/>
    <w:rsid w:val="00CB2A87"/>
    <w:rsid w:val="00CC7E2F"/>
    <w:rsid w:val="00CD2CAE"/>
    <w:rsid w:val="00CF5FA2"/>
    <w:rsid w:val="00CF7E52"/>
    <w:rsid w:val="00D23EDB"/>
    <w:rsid w:val="00D351E7"/>
    <w:rsid w:val="00D6486F"/>
    <w:rsid w:val="00D671F4"/>
    <w:rsid w:val="00D70BC1"/>
    <w:rsid w:val="00DA1AF9"/>
    <w:rsid w:val="00DA7987"/>
    <w:rsid w:val="00DB0161"/>
    <w:rsid w:val="00DB3AD0"/>
    <w:rsid w:val="00DC10AE"/>
    <w:rsid w:val="00DD1C29"/>
    <w:rsid w:val="00DE2275"/>
    <w:rsid w:val="00E101E1"/>
    <w:rsid w:val="00E14102"/>
    <w:rsid w:val="00E258B4"/>
    <w:rsid w:val="00E53572"/>
    <w:rsid w:val="00E53E99"/>
    <w:rsid w:val="00E60246"/>
    <w:rsid w:val="00E70BDE"/>
    <w:rsid w:val="00E74E7C"/>
    <w:rsid w:val="00E75B6D"/>
    <w:rsid w:val="00E863CC"/>
    <w:rsid w:val="00EA5F1B"/>
    <w:rsid w:val="00EB493D"/>
    <w:rsid w:val="00EC079D"/>
    <w:rsid w:val="00EC271E"/>
    <w:rsid w:val="00F04E53"/>
    <w:rsid w:val="00F07F03"/>
    <w:rsid w:val="00F11E24"/>
    <w:rsid w:val="00F36FAD"/>
    <w:rsid w:val="00F574F7"/>
    <w:rsid w:val="00F84739"/>
    <w:rsid w:val="00FA39D9"/>
    <w:rsid w:val="00FA468C"/>
    <w:rsid w:val="00FA501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character" w:styleId="Kommentarzeichen">
    <w:name w:val="annotation reference"/>
    <w:basedOn w:val="Absatz-Standardschriftart"/>
    <w:uiPriority w:val="99"/>
    <w:semiHidden/>
    <w:unhideWhenUsed/>
    <w:rsid w:val="00484F0E"/>
    <w:rPr>
      <w:sz w:val="16"/>
      <w:szCs w:val="16"/>
    </w:rPr>
  </w:style>
  <w:style w:type="paragraph" w:styleId="Kommentartext">
    <w:name w:val="annotation text"/>
    <w:basedOn w:val="Standard"/>
    <w:link w:val="KommentartextZchn"/>
    <w:uiPriority w:val="99"/>
    <w:semiHidden/>
    <w:unhideWhenUsed/>
    <w:rsid w:val="00484F0E"/>
    <w:rPr>
      <w:sz w:val="20"/>
    </w:rPr>
  </w:style>
  <w:style w:type="character" w:customStyle="1" w:styleId="KommentartextZchn">
    <w:name w:val="Kommentartext Zchn"/>
    <w:basedOn w:val="Absatz-Standardschriftart"/>
    <w:link w:val="Kommentartext"/>
    <w:uiPriority w:val="99"/>
    <w:semiHidden/>
    <w:rsid w:val="00484F0E"/>
  </w:style>
  <w:style w:type="paragraph" w:styleId="Kommentarthema">
    <w:name w:val="annotation subject"/>
    <w:basedOn w:val="Kommentartext"/>
    <w:next w:val="Kommentartext"/>
    <w:link w:val="KommentarthemaZchn"/>
    <w:uiPriority w:val="99"/>
    <w:semiHidden/>
    <w:unhideWhenUsed/>
    <w:rsid w:val="00484F0E"/>
    <w:rPr>
      <w:b/>
      <w:bCs/>
    </w:rPr>
  </w:style>
  <w:style w:type="character" w:customStyle="1" w:styleId="KommentarthemaZchn">
    <w:name w:val="Kommentarthema Zchn"/>
    <w:basedOn w:val="KommentartextZchn"/>
    <w:link w:val="Kommentarthema"/>
    <w:uiPriority w:val="99"/>
    <w:semiHidden/>
    <w:rsid w:val="00484F0E"/>
    <w:rPr>
      <w:b/>
      <w:bCs/>
    </w:rPr>
  </w:style>
  <w:style w:type="paragraph" w:styleId="Sprechblasentext">
    <w:name w:val="Balloon Text"/>
    <w:basedOn w:val="Standard"/>
    <w:link w:val="SprechblasentextZchn"/>
    <w:uiPriority w:val="99"/>
    <w:semiHidden/>
    <w:unhideWhenUsed/>
    <w:rsid w:val="00484F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F0E"/>
    <w:rPr>
      <w:rFonts w:ascii="Segoe UI" w:hAnsi="Segoe UI" w:cs="Segoe UI"/>
      <w:sz w:val="18"/>
      <w:szCs w:val="18"/>
    </w:rPr>
  </w:style>
  <w:style w:type="character" w:customStyle="1" w:styleId="d2edcug0">
    <w:name w:val="d2edcug0"/>
    <w:basedOn w:val="Absatz-Standardschriftart"/>
    <w:rsid w:val="00DC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rstin.kopp@leka-m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4505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2022-01-10T12:03:00Z</cp:lastPrinted>
  <dcterms:created xsi:type="dcterms:W3CDTF">2022-01-10T11:22:00Z</dcterms:created>
  <dcterms:modified xsi:type="dcterms:W3CDTF">2022-01-10T12:04:00Z</dcterms:modified>
</cp:coreProperties>
</file>