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2A0EC" w14:textId="3B4F01C5"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36"/>
        </w:rPr>
      </w:pPr>
      <w:r>
        <w:rPr>
          <w:rFonts w:ascii="Arial" w:hAnsi="Arial"/>
          <w:b/>
          <w:color w:val="000000"/>
          <w:sz w:val="36"/>
        </w:rPr>
        <w:t>PRESSEMITTEILUNG</w:t>
      </w:r>
    </w:p>
    <w:p w14:paraId="20F47699"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8"/>
        </w:rPr>
      </w:pPr>
    </w:p>
    <w:p w14:paraId="5D767E9B" w14:textId="4F9BF265"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Pr>
          <w:rFonts w:ascii="Arial" w:hAnsi="Arial"/>
          <w:b/>
          <w:color w:val="000000"/>
          <w:sz w:val="28"/>
        </w:rPr>
        <w:t>Schwerin/Stralsund_</w:t>
      </w:r>
      <w:r w:rsidR="00534E41">
        <w:rPr>
          <w:rFonts w:ascii="Arial" w:hAnsi="Arial"/>
          <w:b/>
          <w:color w:val="000000"/>
          <w:sz w:val="28"/>
        </w:rPr>
        <w:t>2</w:t>
      </w:r>
      <w:r w:rsidR="002B66CC">
        <w:rPr>
          <w:rFonts w:ascii="Arial" w:hAnsi="Arial"/>
          <w:b/>
          <w:color w:val="000000"/>
          <w:sz w:val="28"/>
        </w:rPr>
        <w:t>6</w:t>
      </w:r>
      <w:r w:rsidR="003A1E17">
        <w:rPr>
          <w:rFonts w:ascii="Arial" w:hAnsi="Arial"/>
          <w:b/>
          <w:color w:val="000000"/>
          <w:sz w:val="28"/>
        </w:rPr>
        <w:t>.09</w:t>
      </w:r>
      <w:r>
        <w:rPr>
          <w:rFonts w:ascii="Arial" w:hAnsi="Arial"/>
          <w:b/>
          <w:color w:val="000000"/>
          <w:sz w:val="28"/>
        </w:rPr>
        <w:t>.202</w:t>
      </w:r>
      <w:r w:rsidR="009102DB">
        <w:rPr>
          <w:rFonts w:ascii="Arial" w:hAnsi="Arial"/>
          <w:b/>
          <w:color w:val="000000"/>
          <w:sz w:val="28"/>
        </w:rPr>
        <w:t>2</w:t>
      </w:r>
    </w:p>
    <w:p w14:paraId="25E3F4E6"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p>
    <w:p w14:paraId="3536E74F"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6"/>
        </w:rPr>
      </w:pPr>
    </w:p>
    <w:p w14:paraId="5B38F0F9" w14:textId="0CF1B04E" w:rsidR="00A77376" w:rsidRDefault="00263BE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Pr>
          <w:rFonts w:ascii="Arial" w:hAnsi="Arial"/>
          <w:b/>
          <w:color w:val="000000"/>
          <w:sz w:val="28"/>
        </w:rPr>
        <w:t>Sonne in der Nacht</w:t>
      </w:r>
      <w:r w:rsidR="00A77376">
        <w:rPr>
          <w:rFonts w:ascii="Arial" w:hAnsi="Arial"/>
          <w:b/>
          <w:color w:val="000000"/>
          <w:sz w:val="28"/>
        </w:rPr>
        <w:t xml:space="preserve"> – Strom vom eigenen Dach speichern</w:t>
      </w:r>
    </w:p>
    <w:p w14:paraId="0A70E43A" w14:textId="77777777" w:rsidR="00A77376" w:rsidRDefault="00A7737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p>
    <w:p w14:paraId="242F607B" w14:textId="636D061F" w:rsidR="00263BEB" w:rsidRPr="00A77376" w:rsidRDefault="002E0543">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rPr>
      </w:pPr>
      <w:r>
        <w:rPr>
          <w:rFonts w:ascii="Arial" w:hAnsi="Arial"/>
          <w:color w:val="000000"/>
        </w:rPr>
        <w:t xml:space="preserve">Kostenfreier Stammtisch der </w:t>
      </w:r>
      <w:r w:rsidR="00A77376" w:rsidRPr="00A77376">
        <w:rPr>
          <w:rFonts w:ascii="Arial" w:hAnsi="Arial"/>
          <w:color w:val="000000"/>
        </w:rPr>
        <w:t>LEKA MV</w:t>
      </w:r>
      <w:r w:rsidR="00A77376">
        <w:rPr>
          <w:rFonts w:ascii="Arial" w:hAnsi="Arial"/>
          <w:color w:val="000000"/>
        </w:rPr>
        <w:t xml:space="preserve"> zeigt </w:t>
      </w:r>
      <w:r>
        <w:rPr>
          <w:rFonts w:ascii="Arial" w:hAnsi="Arial"/>
          <w:color w:val="000000"/>
        </w:rPr>
        <w:t xml:space="preserve">Lösungen für die </w:t>
      </w:r>
      <w:r w:rsidR="00A77376">
        <w:rPr>
          <w:rFonts w:ascii="Arial" w:hAnsi="Arial"/>
          <w:color w:val="000000"/>
        </w:rPr>
        <w:t xml:space="preserve">Energiekrise </w:t>
      </w:r>
    </w:p>
    <w:p w14:paraId="7F53A6C0" w14:textId="42208247" w:rsidR="00534E41" w:rsidRDefault="00534E4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p>
    <w:p w14:paraId="61F03308" w14:textId="6DDB3B2B" w:rsidR="00291674" w:rsidRPr="009102DB" w:rsidRDefault="00C83711" w:rsidP="00534E41">
      <w:pPr>
        <w:rPr>
          <w:rFonts w:ascii="Arial" w:hAnsi="Arial"/>
          <w:sz w:val="21"/>
        </w:rPr>
      </w:pPr>
      <w:r w:rsidRPr="00247B61">
        <w:rPr>
          <w:rFonts w:ascii="Arial" w:hAnsi="Arial"/>
          <w:sz w:val="21"/>
        </w:rPr>
        <w:t>SCHWERIN / STRALSUND_</w:t>
      </w:r>
      <w:r w:rsidR="00FB146E">
        <w:rPr>
          <w:rFonts w:ascii="Arial" w:hAnsi="Arial"/>
          <w:sz w:val="21"/>
        </w:rPr>
        <w:t xml:space="preserve"> </w:t>
      </w:r>
      <w:r w:rsidR="00052193">
        <w:rPr>
          <w:rFonts w:ascii="Arial" w:hAnsi="Arial"/>
          <w:sz w:val="21"/>
        </w:rPr>
        <w:t>Die Energiepreise werden für Unternehmen immer mehr zur Belastung. Eine Lösung bieten hier erneuerbare Energien. Mit einer Solaranlage kann Strom bereits ab fünf Cent die Kilowattstunde erzeugt werden. Der Bezug aus dem Netz kann mit Hilfe eines Solarspeichers auf ein Minimum reduziert werden, denn er liefert auch dann günstigen Strom, wenn die Sonne nicht scheint.</w:t>
      </w:r>
      <w:r w:rsidR="0006451D">
        <w:rPr>
          <w:rFonts w:ascii="Arial" w:hAnsi="Arial"/>
          <w:sz w:val="21"/>
        </w:rPr>
        <w:t xml:space="preserve"> Was bei der Anschaffung eines solchen S</w:t>
      </w:r>
      <w:r w:rsidR="00052193">
        <w:rPr>
          <w:rFonts w:ascii="Arial" w:hAnsi="Arial"/>
          <w:sz w:val="21"/>
        </w:rPr>
        <w:t xml:space="preserve">peichers </w:t>
      </w:r>
      <w:r w:rsidR="0006451D">
        <w:rPr>
          <w:rFonts w:ascii="Arial" w:hAnsi="Arial"/>
          <w:sz w:val="21"/>
        </w:rPr>
        <w:t xml:space="preserve">zu </w:t>
      </w:r>
      <w:r w:rsidR="00052193">
        <w:rPr>
          <w:rFonts w:ascii="Arial" w:hAnsi="Arial"/>
          <w:sz w:val="21"/>
        </w:rPr>
        <w:t>beachte</w:t>
      </w:r>
      <w:r w:rsidR="0006451D">
        <w:rPr>
          <w:rFonts w:ascii="Arial" w:hAnsi="Arial"/>
          <w:sz w:val="21"/>
        </w:rPr>
        <w:t>n ist,</w:t>
      </w:r>
      <w:r w:rsidR="00052193">
        <w:rPr>
          <w:rFonts w:ascii="Arial" w:hAnsi="Arial"/>
          <w:sz w:val="21"/>
        </w:rPr>
        <w:t xml:space="preserve"> zeigt </w:t>
      </w:r>
      <w:r w:rsidR="0006451D">
        <w:rPr>
          <w:rFonts w:ascii="Arial" w:hAnsi="Arial"/>
          <w:sz w:val="21"/>
        </w:rPr>
        <w:t xml:space="preserve">die </w:t>
      </w:r>
      <w:r w:rsidR="00052193" w:rsidRPr="00052193">
        <w:rPr>
          <w:rFonts w:ascii="Arial" w:hAnsi="Arial"/>
          <w:sz w:val="21"/>
        </w:rPr>
        <w:t>Landesenergie- und Klimaschutzage</w:t>
      </w:r>
      <w:r w:rsidR="0088402A">
        <w:rPr>
          <w:rFonts w:ascii="Arial" w:hAnsi="Arial"/>
          <w:sz w:val="21"/>
        </w:rPr>
        <w:t xml:space="preserve">ntur MV (LEKA MV) </w:t>
      </w:r>
      <w:r w:rsidR="0006451D">
        <w:rPr>
          <w:rFonts w:ascii="Arial" w:hAnsi="Arial"/>
          <w:sz w:val="21"/>
        </w:rPr>
        <w:t xml:space="preserve">bei ihrem </w:t>
      </w:r>
      <w:r w:rsidR="0006451D" w:rsidRPr="00052193">
        <w:rPr>
          <w:rFonts w:ascii="Arial" w:hAnsi="Arial"/>
          <w:sz w:val="21"/>
        </w:rPr>
        <w:t>MVeffizient-Online-Stammtisch</w:t>
      </w:r>
      <w:r w:rsidR="0006451D">
        <w:rPr>
          <w:rFonts w:ascii="Arial" w:hAnsi="Arial"/>
          <w:sz w:val="21"/>
        </w:rPr>
        <w:t xml:space="preserve"> am </w:t>
      </w:r>
      <w:r w:rsidR="0088402A">
        <w:rPr>
          <w:rFonts w:ascii="Arial" w:hAnsi="Arial"/>
          <w:sz w:val="21"/>
        </w:rPr>
        <w:t>27.09</w:t>
      </w:r>
      <w:r w:rsidR="00052193" w:rsidRPr="00052193">
        <w:rPr>
          <w:rFonts w:ascii="Arial" w:hAnsi="Arial"/>
          <w:sz w:val="21"/>
        </w:rPr>
        <w:t>.2022 von 17:00 bis 18:30 Uhr.</w:t>
      </w:r>
    </w:p>
    <w:p w14:paraId="342EF564" w14:textId="6F4758C3" w:rsidR="006B44EC" w:rsidRDefault="006B44E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5DDD0FFE" w14:textId="6F1882B1" w:rsidR="0088402A" w:rsidRPr="0088402A" w:rsidRDefault="0088402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„Uns erreichen zurzeit viele Hilferufe von Unternehmern und Unternehmerinnen in MV. Einige Firmen wissen einfach nicht mehr, wie Sie noch kostendeckend arbeiten sollen und möchten auf erneuerbare Energien umstellen. Da bietet sich natürlich die Stromerzeugung mit der Solaranlage</w:t>
      </w:r>
      <w:r w:rsidR="00BB4826">
        <w:rPr>
          <w:rFonts w:ascii="Arial" w:hAnsi="Arial"/>
          <w:color w:val="000000"/>
          <w:sz w:val="21"/>
        </w:rPr>
        <w:t xml:space="preserve"> auf dem eigenen Dach</w:t>
      </w:r>
      <w:r>
        <w:rPr>
          <w:rFonts w:ascii="Arial" w:hAnsi="Arial"/>
          <w:color w:val="000000"/>
          <w:sz w:val="21"/>
        </w:rPr>
        <w:t xml:space="preserve"> an. Denn die meisten Unternehmen brauchen tagsüber Strom</w:t>
      </w:r>
      <w:r w:rsidR="00E93049">
        <w:rPr>
          <w:rFonts w:ascii="Arial" w:hAnsi="Arial"/>
          <w:color w:val="000000"/>
          <w:sz w:val="21"/>
        </w:rPr>
        <w:t xml:space="preserve"> – genau dann, wenn die Sonne scheint. </w:t>
      </w:r>
      <w:r>
        <w:rPr>
          <w:rFonts w:ascii="Arial" w:hAnsi="Arial"/>
          <w:color w:val="000000"/>
          <w:sz w:val="21"/>
        </w:rPr>
        <w:t xml:space="preserve">Und </w:t>
      </w:r>
      <w:r w:rsidR="00E93049">
        <w:rPr>
          <w:rFonts w:ascii="Arial" w:hAnsi="Arial"/>
          <w:color w:val="000000"/>
          <w:sz w:val="21"/>
        </w:rPr>
        <w:t xml:space="preserve">in allen anderen Zeiten </w:t>
      </w:r>
      <w:r>
        <w:rPr>
          <w:rFonts w:ascii="Arial" w:hAnsi="Arial"/>
          <w:color w:val="000000"/>
          <w:sz w:val="21"/>
        </w:rPr>
        <w:t xml:space="preserve">sorgt ein </w:t>
      </w:r>
      <w:r w:rsidR="00BB4826">
        <w:rPr>
          <w:rFonts w:ascii="Arial" w:hAnsi="Arial"/>
          <w:color w:val="000000"/>
          <w:sz w:val="21"/>
        </w:rPr>
        <w:t>S</w:t>
      </w:r>
      <w:r>
        <w:rPr>
          <w:rFonts w:ascii="Arial" w:hAnsi="Arial"/>
          <w:color w:val="000000"/>
          <w:sz w:val="21"/>
        </w:rPr>
        <w:t xml:space="preserve">peicher für günstigen Strom“ so Arne Rakel, Technischer Berater der LEKA MV. </w:t>
      </w:r>
      <w:r w:rsidR="00C55B3A">
        <w:rPr>
          <w:rFonts w:ascii="Arial" w:hAnsi="Arial"/>
          <w:color w:val="000000"/>
          <w:sz w:val="21"/>
        </w:rPr>
        <w:t xml:space="preserve">„Im privaten Bereich ist die Technologie bereits etabliert. Mittlerweile sind mehr als 400.000 Solarstromspeicher in Deutschland verbaut. Wir zeigen, </w:t>
      </w:r>
      <w:r w:rsidR="00FE3C28">
        <w:rPr>
          <w:rFonts w:ascii="Arial" w:hAnsi="Arial"/>
          <w:color w:val="000000"/>
          <w:sz w:val="21"/>
        </w:rPr>
        <w:t>wann</w:t>
      </w:r>
      <w:r w:rsidR="00C55B3A">
        <w:rPr>
          <w:rFonts w:ascii="Arial" w:hAnsi="Arial"/>
          <w:color w:val="000000"/>
          <w:sz w:val="21"/>
        </w:rPr>
        <w:t xml:space="preserve"> die Vorteile auch für Unternehmen überwiegen,“ so Rakel weiter.  </w:t>
      </w:r>
    </w:p>
    <w:p w14:paraId="0A48EED9" w14:textId="77777777" w:rsidR="0088402A" w:rsidRDefault="0088402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i/>
          <w:color w:val="000000"/>
          <w:sz w:val="21"/>
        </w:rPr>
      </w:pPr>
    </w:p>
    <w:p w14:paraId="40790F0D" w14:textId="20B4A8FE" w:rsidR="0088402A" w:rsidRPr="00BB4826" w:rsidRDefault="00BB4826" w:rsidP="00BB482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Wie Betriebe</w:t>
      </w:r>
      <w:r w:rsidRPr="00BB4826">
        <w:rPr>
          <w:rFonts w:ascii="Arial" w:hAnsi="Arial"/>
          <w:color w:val="000000"/>
          <w:sz w:val="21"/>
        </w:rPr>
        <w:t xml:space="preserve"> mit Hilfe eines Speichers sonnenfreie Zeiten überbrücken und</w:t>
      </w:r>
      <w:r>
        <w:rPr>
          <w:rFonts w:ascii="Arial" w:hAnsi="Arial"/>
          <w:color w:val="000000"/>
          <w:sz w:val="21"/>
        </w:rPr>
        <w:t xml:space="preserve"> teure</w:t>
      </w:r>
      <w:r w:rsidRPr="00BB4826">
        <w:rPr>
          <w:rFonts w:ascii="Arial" w:hAnsi="Arial"/>
          <w:color w:val="000000"/>
          <w:sz w:val="21"/>
        </w:rPr>
        <w:t xml:space="preserve"> Lastspitzen ausgleichen</w:t>
      </w:r>
      <w:r>
        <w:rPr>
          <w:rFonts w:ascii="Arial" w:hAnsi="Arial"/>
          <w:color w:val="000000"/>
          <w:sz w:val="21"/>
        </w:rPr>
        <w:t>, zeigt der Ingenieur während des kostenfreien Stammtisches</w:t>
      </w:r>
      <w:r w:rsidRPr="00BB4826">
        <w:rPr>
          <w:rFonts w:ascii="Arial" w:hAnsi="Arial"/>
          <w:color w:val="000000"/>
          <w:sz w:val="21"/>
        </w:rPr>
        <w:t xml:space="preserve">. Er </w:t>
      </w:r>
      <w:r>
        <w:rPr>
          <w:rFonts w:ascii="Arial" w:hAnsi="Arial"/>
          <w:color w:val="000000"/>
          <w:sz w:val="21"/>
        </w:rPr>
        <w:t>g</w:t>
      </w:r>
      <w:r w:rsidRPr="00BB4826">
        <w:rPr>
          <w:rFonts w:ascii="Arial" w:hAnsi="Arial"/>
          <w:color w:val="000000"/>
          <w:sz w:val="21"/>
        </w:rPr>
        <w:t xml:space="preserve">eht auf die wirtschaftlichen </w:t>
      </w:r>
      <w:r>
        <w:rPr>
          <w:rFonts w:ascii="Arial" w:hAnsi="Arial"/>
          <w:color w:val="000000"/>
          <w:sz w:val="21"/>
        </w:rPr>
        <w:t xml:space="preserve">Rahmenbedingungen ein und stellt </w:t>
      </w:r>
      <w:r w:rsidRPr="00BB4826">
        <w:rPr>
          <w:rFonts w:ascii="Arial" w:hAnsi="Arial"/>
          <w:color w:val="000000"/>
          <w:sz w:val="21"/>
        </w:rPr>
        <w:t xml:space="preserve">Fördermöglichkeiten </w:t>
      </w:r>
      <w:r>
        <w:rPr>
          <w:rFonts w:ascii="Arial" w:hAnsi="Arial"/>
          <w:color w:val="000000"/>
          <w:sz w:val="21"/>
        </w:rPr>
        <w:t>vor</w:t>
      </w:r>
      <w:r w:rsidRPr="00BB4826">
        <w:rPr>
          <w:rFonts w:ascii="Arial" w:hAnsi="Arial"/>
          <w:color w:val="000000"/>
          <w:sz w:val="21"/>
        </w:rPr>
        <w:t>.</w:t>
      </w:r>
      <w:r>
        <w:rPr>
          <w:rFonts w:ascii="Arial" w:hAnsi="Arial"/>
          <w:color w:val="000000"/>
          <w:sz w:val="21"/>
        </w:rPr>
        <w:t xml:space="preserve"> Aus der Praxis berichtet Referent Jost </w:t>
      </w:r>
      <w:proofErr w:type="spellStart"/>
      <w:r>
        <w:rPr>
          <w:rFonts w:ascii="Arial" w:hAnsi="Arial"/>
          <w:color w:val="000000"/>
          <w:sz w:val="21"/>
        </w:rPr>
        <w:t>B</w:t>
      </w:r>
      <w:r w:rsidR="00017A42">
        <w:rPr>
          <w:rFonts w:ascii="Arial" w:hAnsi="Arial"/>
          <w:color w:val="000000"/>
          <w:sz w:val="21"/>
        </w:rPr>
        <w:t>roichmann</w:t>
      </w:r>
      <w:proofErr w:type="spellEnd"/>
      <w:r w:rsidR="00017A42">
        <w:rPr>
          <w:rFonts w:ascii="Arial" w:hAnsi="Arial"/>
          <w:color w:val="000000"/>
          <w:sz w:val="21"/>
        </w:rPr>
        <w:t xml:space="preserve"> vom Speicherbauer</w:t>
      </w:r>
      <w:r>
        <w:rPr>
          <w:rFonts w:ascii="Arial" w:hAnsi="Arial"/>
          <w:color w:val="000000"/>
          <w:sz w:val="21"/>
        </w:rPr>
        <w:t xml:space="preserve"> </w:t>
      </w:r>
      <w:proofErr w:type="spellStart"/>
      <w:r>
        <w:rPr>
          <w:rFonts w:ascii="Arial" w:hAnsi="Arial"/>
          <w:color w:val="000000"/>
          <w:sz w:val="21"/>
        </w:rPr>
        <w:t>Indrivetec</w:t>
      </w:r>
      <w:proofErr w:type="spellEnd"/>
      <w:r>
        <w:rPr>
          <w:rFonts w:ascii="Arial" w:hAnsi="Arial"/>
          <w:color w:val="000000"/>
          <w:sz w:val="21"/>
        </w:rPr>
        <w:t>. Er zeigt, wie Unternehmen den richtigen S</w:t>
      </w:r>
      <w:r w:rsidR="00017A42">
        <w:rPr>
          <w:rFonts w:ascii="Arial" w:hAnsi="Arial"/>
          <w:color w:val="000000"/>
          <w:sz w:val="21"/>
        </w:rPr>
        <w:t>peicher finden,</w:t>
      </w:r>
      <w:r>
        <w:rPr>
          <w:rFonts w:ascii="Arial" w:hAnsi="Arial"/>
          <w:color w:val="000000"/>
          <w:sz w:val="21"/>
        </w:rPr>
        <w:t xml:space="preserve"> was bei der Anschaffung zu beachten ist</w:t>
      </w:r>
      <w:r w:rsidR="00017A42">
        <w:rPr>
          <w:rFonts w:ascii="Arial" w:hAnsi="Arial"/>
          <w:color w:val="000000"/>
          <w:sz w:val="21"/>
        </w:rPr>
        <w:t xml:space="preserve"> und stellt Referenzbeispiele vor</w:t>
      </w:r>
      <w:r>
        <w:rPr>
          <w:rFonts w:ascii="Arial" w:hAnsi="Arial"/>
          <w:color w:val="000000"/>
          <w:sz w:val="21"/>
        </w:rPr>
        <w:t>.</w:t>
      </w:r>
      <w:r w:rsidR="00017A42">
        <w:rPr>
          <w:rFonts w:ascii="Arial" w:hAnsi="Arial"/>
          <w:color w:val="000000"/>
          <w:sz w:val="21"/>
        </w:rPr>
        <w:t xml:space="preserve"> </w:t>
      </w:r>
      <w:proofErr w:type="spellStart"/>
      <w:r w:rsidR="00017A42" w:rsidRPr="00017A42">
        <w:rPr>
          <w:rFonts w:ascii="Arial" w:hAnsi="Arial"/>
          <w:color w:val="000000"/>
          <w:sz w:val="21"/>
        </w:rPr>
        <w:t>Broichmann</w:t>
      </w:r>
      <w:proofErr w:type="spellEnd"/>
      <w:r w:rsidR="00017A42" w:rsidRPr="00017A42">
        <w:rPr>
          <w:rFonts w:ascii="Arial" w:hAnsi="Arial"/>
          <w:color w:val="000000"/>
          <w:sz w:val="21"/>
        </w:rPr>
        <w:t xml:space="preserve"> selbst hat bereits Speicher für die WEMAG entwickelt und gebaut und ist heute in der Geschäftsentwicklung </w:t>
      </w:r>
      <w:r w:rsidR="00017A42">
        <w:rPr>
          <w:rFonts w:ascii="Arial" w:hAnsi="Arial"/>
          <w:color w:val="000000"/>
          <w:sz w:val="21"/>
        </w:rPr>
        <w:t xml:space="preserve">bei der </w:t>
      </w:r>
      <w:proofErr w:type="spellStart"/>
      <w:r w:rsidR="00017A42">
        <w:rPr>
          <w:rFonts w:ascii="Arial" w:hAnsi="Arial"/>
          <w:color w:val="000000"/>
          <w:sz w:val="21"/>
        </w:rPr>
        <w:t>Indrivetec</w:t>
      </w:r>
      <w:proofErr w:type="spellEnd"/>
      <w:r w:rsidR="00017A42">
        <w:rPr>
          <w:rFonts w:ascii="Arial" w:hAnsi="Arial"/>
          <w:color w:val="000000"/>
          <w:sz w:val="21"/>
        </w:rPr>
        <w:t xml:space="preserve"> </w:t>
      </w:r>
      <w:r w:rsidR="00017A42" w:rsidRPr="00017A42">
        <w:rPr>
          <w:rFonts w:ascii="Arial" w:hAnsi="Arial"/>
          <w:color w:val="000000"/>
          <w:sz w:val="21"/>
        </w:rPr>
        <w:t>Germany GmbH</w:t>
      </w:r>
      <w:r w:rsidR="00017A42">
        <w:rPr>
          <w:rFonts w:ascii="Arial" w:hAnsi="Arial"/>
          <w:color w:val="000000"/>
          <w:sz w:val="21"/>
        </w:rPr>
        <w:t xml:space="preserve"> </w:t>
      </w:r>
      <w:r w:rsidR="00017A42" w:rsidRPr="00017A42">
        <w:rPr>
          <w:rFonts w:ascii="Arial" w:hAnsi="Arial"/>
          <w:color w:val="000000"/>
          <w:sz w:val="21"/>
        </w:rPr>
        <w:t>tätig, die Energiespeicher bis in die Megawatt-Klasse entwickelt und baut.</w:t>
      </w:r>
    </w:p>
    <w:p w14:paraId="3D9630ED" w14:textId="77777777" w:rsidR="0088402A" w:rsidRDefault="0088402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i/>
          <w:color w:val="000000"/>
          <w:sz w:val="21"/>
        </w:rPr>
      </w:pPr>
    </w:p>
    <w:p w14:paraId="2B411591" w14:textId="0C90EC4D" w:rsidR="00017A42" w:rsidRPr="00017A42" w:rsidRDefault="00017A42" w:rsidP="00017A4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sidRPr="00017A42">
        <w:rPr>
          <w:rFonts w:ascii="Arial" w:hAnsi="Arial"/>
          <w:color w:val="000000"/>
          <w:sz w:val="21"/>
        </w:rPr>
        <w:t>Im Nachgang zu de</w:t>
      </w:r>
      <w:r w:rsidR="00065991">
        <w:rPr>
          <w:rFonts w:ascii="Arial" w:hAnsi="Arial"/>
          <w:color w:val="000000"/>
          <w:sz w:val="21"/>
        </w:rPr>
        <w:t>n Vorträgen haben die Teilnehmenden</w:t>
      </w:r>
      <w:bookmarkStart w:id="0" w:name="_GoBack"/>
      <w:bookmarkEnd w:id="0"/>
      <w:r w:rsidRPr="00017A42">
        <w:rPr>
          <w:rFonts w:ascii="Arial" w:hAnsi="Arial"/>
          <w:color w:val="000000"/>
          <w:sz w:val="21"/>
        </w:rPr>
        <w:t xml:space="preserve"> des Online-Stammtisches die Möglichkeit, im Chat Fragen an die Referenten zu stellen. Die Anmeldung zum Stammtisch ist kostenlos unter www.mv-effizient.de möglich. Die Teilnahme ist per Computer, Laptop, Smartphone und Tablet von jedem Ort möglich.</w:t>
      </w:r>
    </w:p>
    <w:p w14:paraId="7AE5379C" w14:textId="77777777" w:rsidR="00017A42" w:rsidRPr="00017A42" w:rsidRDefault="00017A42" w:rsidP="00017A4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46935701" w14:textId="77777777" w:rsidR="00017A42" w:rsidRPr="00017A42" w:rsidRDefault="00017A42" w:rsidP="00017A4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sidRPr="00017A42">
        <w:rPr>
          <w:rFonts w:ascii="Arial" w:hAnsi="Arial"/>
          <w:color w:val="000000"/>
          <w:sz w:val="21"/>
        </w:rPr>
        <w:t xml:space="preserve">Seit April 2018 informiert die Landesenergie- und Klimaschutzagentur Mecklenburg-Vorpommern GmbH </w:t>
      </w:r>
      <w:r w:rsidRPr="00017A42">
        <w:rPr>
          <w:rFonts w:ascii="Arial" w:hAnsi="Arial"/>
          <w:color w:val="000000"/>
          <w:sz w:val="21"/>
        </w:rPr>
        <w:lastRenderedPageBreak/>
        <w:t>(LEKA MV) mit ihrer Kampagne MVeffizient Firmen über das Thema Energieeinsparung. Hierzu führt die LEKA MV Stammtische in ganz Mecklenburg-Vorpommern sowie online durch.</w:t>
      </w:r>
    </w:p>
    <w:p w14:paraId="361368F8" w14:textId="77777777" w:rsidR="0088402A" w:rsidRPr="00017A42" w:rsidRDefault="0088402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066820B3" w14:textId="53EF1B29" w:rsidR="00C55B3A" w:rsidRDefault="00C55B3A">
      <w:pPr>
        <w:widowControl/>
        <w:suppressAutoHyphens w:val="0"/>
        <w:rPr>
          <w:rFonts w:ascii="Arial" w:hAnsi="Arial"/>
          <w:color w:val="000000"/>
          <w:sz w:val="21"/>
        </w:rPr>
      </w:pPr>
      <w:r>
        <w:rPr>
          <w:rFonts w:ascii="Arial" w:hAnsi="Arial"/>
          <w:color w:val="000000"/>
          <w:sz w:val="21"/>
        </w:rPr>
        <w:br w:type="page"/>
      </w:r>
    </w:p>
    <w:p w14:paraId="16F1E710" w14:textId="00D78085" w:rsidR="0088402A" w:rsidRPr="00017A42" w:rsidRDefault="00C55B3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sidRPr="00C55B3A">
        <w:rPr>
          <w:rFonts w:ascii="Arial" w:hAnsi="Arial"/>
          <w:noProof/>
          <w:color w:val="000000"/>
          <w:sz w:val="21"/>
        </w:rPr>
        <w:lastRenderedPageBreak/>
        <w:drawing>
          <wp:inline distT="0" distB="0" distL="0" distR="0" wp14:anchorId="58B90C1F" wp14:editId="47CF39F0">
            <wp:extent cx="5760720" cy="7678590"/>
            <wp:effectExtent l="0" t="0" r="0" b="0"/>
            <wp:docPr id="5" name="Grafik 5" descr="C:\Users\Kerstin Kopp\Desktop\Newsletter\PV-Anlag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Newsletter\PV-Anlage 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7678590"/>
                    </a:xfrm>
                    <a:prstGeom prst="rect">
                      <a:avLst/>
                    </a:prstGeom>
                    <a:noFill/>
                    <a:ln>
                      <a:noFill/>
                    </a:ln>
                  </pic:spPr>
                </pic:pic>
              </a:graphicData>
            </a:graphic>
          </wp:inline>
        </w:drawing>
      </w:r>
    </w:p>
    <w:p w14:paraId="3A9D8BF2" w14:textId="0438C39E" w:rsidR="00B85F92" w:rsidRPr="006B44EC" w:rsidRDefault="003A365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i/>
          <w:color w:val="000000"/>
          <w:sz w:val="21"/>
        </w:rPr>
      </w:pPr>
      <w:r w:rsidRPr="006B44EC">
        <w:rPr>
          <w:rFonts w:ascii="Arial" w:hAnsi="Arial"/>
          <w:i/>
          <w:color w:val="000000"/>
          <w:sz w:val="21"/>
        </w:rPr>
        <w:lastRenderedPageBreak/>
        <w:t xml:space="preserve">BU: </w:t>
      </w:r>
      <w:r w:rsidR="00C55B3A">
        <w:rPr>
          <w:rFonts w:ascii="Arial" w:hAnsi="Arial"/>
          <w:i/>
          <w:color w:val="000000"/>
          <w:sz w:val="21"/>
        </w:rPr>
        <w:t xml:space="preserve">Solarstromspeicher </w:t>
      </w:r>
      <w:r w:rsidR="000E79B8">
        <w:rPr>
          <w:rFonts w:ascii="Arial" w:hAnsi="Arial"/>
          <w:i/>
          <w:color w:val="000000"/>
          <w:sz w:val="21"/>
        </w:rPr>
        <w:t xml:space="preserve">für PV-Anlage </w:t>
      </w:r>
      <w:r w:rsidR="000E79B8">
        <w:rPr>
          <w:rFonts w:ascii="Arial" w:hAnsi="Arial"/>
          <w:i/>
          <w:sz w:val="21"/>
        </w:rPr>
        <w:t xml:space="preserve">(Foto: </w:t>
      </w:r>
      <w:r w:rsidR="00C55B3A">
        <w:rPr>
          <w:rFonts w:ascii="Arial" w:hAnsi="Arial"/>
          <w:i/>
          <w:sz w:val="21"/>
        </w:rPr>
        <w:t>K. Kopp</w:t>
      </w:r>
      <w:r w:rsidR="006B44EC" w:rsidRPr="006B44EC">
        <w:rPr>
          <w:rFonts w:ascii="Arial" w:hAnsi="Arial"/>
          <w:i/>
          <w:sz w:val="21"/>
        </w:rPr>
        <w:t>)</w:t>
      </w:r>
      <w:r w:rsidR="006B44EC" w:rsidRPr="006B44EC">
        <w:rPr>
          <w:rFonts w:ascii="Arial" w:hAnsi="Arial"/>
          <w:i/>
          <w:color w:val="000000"/>
          <w:sz w:val="21"/>
        </w:rPr>
        <w:t xml:space="preserve"> </w:t>
      </w:r>
    </w:p>
    <w:p w14:paraId="477B4A9E" w14:textId="12B860D1" w:rsidR="001C4A73" w:rsidRDefault="001C4A73">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4C8AA4C0" w14:textId="40189856" w:rsidR="006B44EC" w:rsidRDefault="006B44E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6867018B" w14:textId="77777777" w:rsidR="003A1E17" w:rsidRPr="009D7319" w:rsidRDefault="003A1E17" w:rsidP="003A1E1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s="Arial"/>
          <w:color w:val="000000"/>
          <w:sz w:val="21"/>
          <w:szCs w:val="21"/>
        </w:rPr>
      </w:pPr>
      <w:r w:rsidRPr="0005239E">
        <w:rPr>
          <w:rFonts w:ascii="Arial" w:hAnsi="Arial" w:cs="Arial"/>
          <w:b/>
          <w:sz w:val="28"/>
          <w:szCs w:val="21"/>
        </w:rPr>
        <w:t xml:space="preserve">Über die Landesenergie- und Klimaschutzagentur Mecklenburg-Vorpommern GmbH </w:t>
      </w:r>
    </w:p>
    <w:p w14:paraId="52B32F13" w14:textId="18C730AB" w:rsidR="003A1E17" w:rsidRDefault="00534E41" w:rsidP="00534E41">
      <w:pPr>
        <w:rPr>
          <w:rFonts w:ascii="Arial" w:hAnsi="Arial" w:cs="Arial"/>
          <w:sz w:val="21"/>
          <w:szCs w:val="21"/>
        </w:rPr>
      </w:pPr>
      <w:r w:rsidRPr="00534E41">
        <w:rPr>
          <w:rFonts w:ascii="Arial" w:hAnsi="Arial" w:cs="Arial"/>
          <w:sz w:val="21"/>
          <w:szCs w:val="21"/>
        </w:rPr>
        <w:t>Die Landesenergie- und Klimaschutzagentur Mecklenburg-Vorpommern GmbH (LEKA MV) wurde 2016 gegründet und</w:t>
      </w:r>
      <w:r>
        <w:rPr>
          <w:rFonts w:ascii="Arial" w:hAnsi="Arial" w:cs="Arial"/>
          <w:sz w:val="21"/>
          <w:szCs w:val="21"/>
        </w:rPr>
        <w:t xml:space="preserve"> </w:t>
      </w:r>
      <w:r w:rsidRPr="00534E41">
        <w:rPr>
          <w:rFonts w:ascii="Arial" w:hAnsi="Arial" w:cs="Arial"/>
          <w:sz w:val="21"/>
          <w:szCs w:val="21"/>
        </w:rPr>
        <w:t>ist mit den drei Standorten Stralsund, Schwerin und Neustrelitz landesweit aktiv. Als landeseigene Einrichtung berät</w:t>
      </w:r>
      <w:r>
        <w:rPr>
          <w:rFonts w:ascii="Arial" w:hAnsi="Arial" w:cs="Arial"/>
          <w:sz w:val="21"/>
          <w:szCs w:val="21"/>
        </w:rPr>
        <w:t xml:space="preserve"> </w:t>
      </w:r>
      <w:r w:rsidRPr="00534E41">
        <w:rPr>
          <w:rFonts w:ascii="Arial" w:hAnsi="Arial" w:cs="Arial"/>
          <w:sz w:val="21"/>
          <w:szCs w:val="21"/>
        </w:rPr>
        <w:t>die LEKA MV Kommunen, Unternehmen und Bürger kostenlos und neutral in allen Fragen der Energieeffizienz und</w:t>
      </w:r>
      <w:r>
        <w:rPr>
          <w:rFonts w:ascii="Arial" w:hAnsi="Arial" w:cs="Arial"/>
          <w:sz w:val="21"/>
          <w:szCs w:val="21"/>
        </w:rPr>
        <w:t xml:space="preserve"> </w:t>
      </w:r>
      <w:r w:rsidRPr="00534E41">
        <w:rPr>
          <w:rFonts w:ascii="Arial" w:hAnsi="Arial" w:cs="Arial"/>
          <w:sz w:val="21"/>
          <w:szCs w:val="21"/>
        </w:rPr>
        <w:t>der Energiewende. Darüber hinaus vernetzt die LEKA MV in eigenen Schulungen un</w:t>
      </w:r>
      <w:r>
        <w:rPr>
          <w:rFonts w:ascii="Arial" w:hAnsi="Arial" w:cs="Arial"/>
          <w:sz w:val="21"/>
          <w:szCs w:val="21"/>
        </w:rPr>
        <w:t>d Veranstaltungen die landeswei</w:t>
      </w:r>
      <w:r w:rsidRPr="00534E41">
        <w:rPr>
          <w:rFonts w:ascii="Arial" w:hAnsi="Arial" w:cs="Arial"/>
          <w:sz w:val="21"/>
          <w:szCs w:val="21"/>
        </w:rPr>
        <w:t>ten Akteure der Energiewende, vermittelt Wissen an Entscheidungsträger und berät zu Fördermöglichkeiten. Weitere</w:t>
      </w:r>
      <w:r>
        <w:rPr>
          <w:rFonts w:ascii="Arial" w:hAnsi="Arial" w:cs="Arial"/>
          <w:sz w:val="21"/>
          <w:szCs w:val="21"/>
        </w:rPr>
        <w:t xml:space="preserve"> </w:t>
      </w:r>
      <w:r w:rsidRPr="00534E41">
        <w:rPr>
          <w:rFonts w:ascii="Arial" w:hAnsi="Arial" w:cs="Arial"/>
          <w:sz w:val="21"/>
          <w:szCs w:val="21"/>
        </w:rPr>
        <w:t xml:space="preserve">Informationen unter </w:t>
      </w:r>
      <w:hyperlink r:id="rId8" w:history="1">
        <w:r w:rsidR="00AF12BF" w:rsidRPr="00080016">
          <w:rPr>
            <w:rStyle w:val="Hyperlink"/>
            <w:rFonts w:ascii="Arial" w:hAnsi="Arial" w:cs="Arial"/>
            <w:sz w:val="21"/>
            <w:szCs w:val="21"/>
          </w:rPr>
          <w:t>www.leka-mv.de</w:t>
        </w:r>
      </w:hyperlink>
      <w:r w:rsidR="00AF12BF">
        <w:rPr>
          <w:rFonts w:ascii="Arial" w:hAnsi="Arial" w:cs="Arial"/>
          <w:sz w:val="21"/>
          <w:szCs w:val="21"/>
        </w:rPr>
        <w:t xml:space="preserve">. </w:t>
      </w:r>
    </w:p>
    <w:p w14:paraId="3F21D63A" w14:textId="77777777" w:rsidR="003A1E17" w:rsidRDefault="003A1E17" w:rsidP="003A1E17">
      <w:pPr>
        <w:widowControl/>
        <w:suppressAutoHyphens w:val="0"/>
        <w:rPr>
          <w:rFonts w:ascii="Arial" w:hAnsi="Arial" w:cs="Arial"/>
          <w:b/>
          <w:sz w:val="28"/>
        </w:rPr>
      </w:pPr>
    </w:p>
    <w:p w14:paraId="10243F3F" w14:textId="77777777" w:rsidR="003A1E17" w:rsidRPr="007229A4" w:rsidRDefault="003A1E17" w:rsidP="003A1E17">
      <w:pPr>
        <w:rPr>
          <w:rFonts w:ascii="Arial" w:hAnsi="Arial" w:cs="Arial"/>
          <w:b/>
          <w:sz w:val="28"/>
        </w:rPr>
      </w:pPr>
      <w:r w:rsidRPr="00DA2BE4">
        <w:rPr>
          <w:rFonts w:ascii="Arial" w:hAnsi="Arial" w:cs="Arial"/>
          <w:b/>
          <w:sz w:val="28"/>
        </w:rPr>
        <w:t>Über die Kampagne MVeffizient</w:t>
      </w:r>
    </w:p>
    <w:p w14:paraId="599B1500" w14:textId="77777777" w:rsidR="003A1E17" w:rsidRDefault="003A1E17" w:rsidP="003A1E17">
      <w:pPr>
        <w:rPr>
          <w:rFonts w:ascii="Arial" w:hAnsi="Arial" w:cs="Arial"/>
          <w:sz w:val="21"/>
          <w:szCs w:val="21"/>
        </w:rPr>
      </w:pPr>
      <w:r w:rsidRPr="00820FB5">
        <w:rPr>
          <w:rFonts w:ascii="Arial" w:hAnsi="Arial" w:cs="Arial"/>
          <w:sz w:val="21"/>
          <w:szCs w:val="21"/>
        </w:rPr>
        <w:t>Die Landesenergie- und Klimaschutzagentur Mecklenburg-Vorpommern berät im Rahmen ihrer Kampagne MVeffizient Unternehmen kostenlos und neutral in Sachen Energieeffizienz, erneuerbare Energien, E-Mobilität und Wasserstoff. Dabei werden auch Chancen zur langfristigen Reduzierung von Betriebskosten und die Erschließung von Wettbewerbsvorteilen aufgezeigt</w:t>
      </w:r>
      <w:r>
        <w:rPr>
          <w:rFonts w:ascii="Arial" w:hAnsi="Arial" w:cs="Arial"/>
          <w:sz w:val="21"/>
          <w:szCs w:val="21"/>
        </w:rPr>
        <w:t xml:space="preserve">. </w:t>
      </w:r>
      <w:r w:rsidRPr="00820FB5">
        <w:rPr>
          <w:rFonts w:ascii="Arial" w:hAnsi="Arial" w:cs="Arial"/>
          <w:sz w:val="21"/>
          <w:szCs w:val="21"/>
        </w:rPr>
        <w:t>In</w:t>
      </w:r>
      <w:r>
        <w:rPr>
          <w:rFonts w:ascii="Arial" w:hAnsi="Arial" w:cs="Arial"/>
          <w:sz w:val="21"/>
          <w:szCs w:val="21"/>
        </w:rPr>
        <w:t xml:space="preserve"> Vor-Ort-Gesprächen informieren die</w:t>
      </w:r>
      <w:r w:rsidRPr="00820FB5">
        <w:rPr>
          <w:rFonts w:ascii="Arial" w:hAnsi="Arial" w:cs="Arial"/>
          <w:sz w:val="21"/>
          <w:szCs w:val="21"/>
        </w:rPr>
        <w:t xml:space="preserve"> Mitarbeiter direkt über mögliche Maßnahmen sowie Fördermöglichkeiten und stellen Kontakte zu Energie- und Fördermittelberatern her.</w:t>
      </w:r>
      <w:r>
        <w:rPr>
          <w:rFonts w:ascii="Arial" w:hAnsi="Arial" w:cs="Arial"/>
          <w:sz w:val="21"/>
          <w:szCs w:val="21"/>
        </w:rPr>
        <w:t xml:space="preserve"> Die Kampagne wird </w:t>
      </w:r>
      <w:r w:rsidRPr="007229A4">
        <w:rPr>
          <w:rFonts w:ascii="Arial" w:hAnsi="Arial" w:cs="Arial"/>
          <w:sz w:val="21"/>
          <w:szCs w:val="21"/>
        </w:rPr>
        <w:t>mit Mitteln aus dem Europäischen Fonds für Regionale Entwicklung (EFRE) gefördert</w:t>
      </w:r>
      <w:r>
        <w:rPr>
          <w:rFonts w:ascii="Arial" w:hAnsi="Arial" w:cs="Arial"/>
          <w:sz w:val="21"/>
          <w:szCs w:val="21"/>
        </w:rPr>
        <w:t xml:space="preserve"> und endet am 31.12.2022</w:t>
      </w:r>
      <w:r w:rsidRPr="007229A4">
        <w:rPr>
          <w:rFonts w:ascii="Arial" w:hAnsi="Arial" w:cs="Arial"/>
          <w:sz w:val="21"/>
          <w:szCs w:val="21"/>
        </w:rPr>
        <w:t xml:space="preserve">. Weitere Infos unter: </w:t>
      </w:r>
      <w:hyperlink r:id="rId9" w:history="1">
        <w:r w:rsidRPr="007C2A25">
          <w:rPr>
            <w:rStyle w:val="Hyperlink"/>
            <w:rFonts w:ascii="Arial" w:hAnsi="Arial" w:cs="Arial"/>
            <w:sz w:val="21"/>
            <w:szCs w:val="21"/>
          </w:rPr>
          <w:t>www.mv-effizient.de</w:t>
        </w:r>
      </w:hyperlink>
      <w:r w:rsidRPr="007229A4">
        <w:rPr>
          <w:rFonts w:ascii="Arial" w:hAnsi="Arial" w:cs="Arial"/>
          <w:sz w:val="21"/>
          <w:szCs w:val="21"/>
        </w:rPr>
        <w:t>.</w:t>
      </w:r>
      <w:r>
        <w:rPr>
          <w:rFonts w:ascii="Arial" w:hAnsi="Arial" w:cs="Arial"/>
          <w:sz w:val="21"/>
          <w:szCs w:val="21"/>
        </w:rPr>
        <w:t xml:space="preserve"> </w:t>
      </w:r>
      <w:r w:rsidRPr="00DA2BE4">
        <w:rPr>
          <w:rFonts w:ascii="Arial" w:hAnsi="Arial" w:cs="Arial"/>
          <w:sz w:val="21"/>
          <w:szCs w:val="21"/>
        </w:rPr>
        <w:t xml:space="preserve"> </w:t>
      </w:r>
    </w:p>
    <w:p w14:paraId="2D8174EC" w14:textId="77777777" w:rsidR="003A1E17" w:rsidRPr="000F11AE" w:rsidRDefault="003A1E17" w:rsidP="003A1E17">
      <w:pPr>
        <w:rPr>
          <w:rFonts w:ascii="Arial" w:hAnsi="Arial" w:cs="Arial"/>
          <w:sz w:val="21"/>
          <w:szCs w:val="21"/>
        </w:rPr>
      </w:pPr>
    </w:p>
    <w:p w14:paraId="27EA8694" w14:textId="77777777" w:rsidR="001C63D5" w:rsidRDefault="001C63D5" w:rsidP="003A1E17">
      <w:pPr>
        <w:rPr>
          <w:rFonts w:ascii="Arial" w:hAnsi="Arial" w:cs="Arial"/>
          <w:sz w:val="21"/>
          <w:szCs w:val="21"/>
        </w:rPr>
      </w:pPr>
    </w:p>
    <w:p w14:paraId="5A6F45FE" w14:textId="65206C60" w:rsidR="003A1E17" w:rsidRPr="00DA2BE4" w:rsidRDefault="003A1E17" w:rsidP="003A1E17">
      <w:pPr>
        <w:rPr>
          <w:rFonts w:ascii="Arial" w:hAnsi="Arial" w:cs="Arial"/>
          <w:sz w:val="21"/>
          <w:szCs w:val="21"/>
        </w:rPr>
      </w:pPr>
      <w:r w:rsidRPr="00DA2BE4">
        <w:rPr>
          <w:rFonts w:ascii="Arial" w:hAnsi="Arial" w:cs="Arial"/>
          <w:sz w:val="21"/>
          <w:szCs w:val="21"/>
        </w:rPr>
        <w:t>Foto</w:t>
      </w:r>
      <w:r>
        <w:rPr>
          <w:rFonts w:ascii="Arial" w:hAnsi="Arial" w:cs="Arial"/>
          <w:sz w:val="21"/>
          <w:szCs w:val="21"/>
        </w:rPr>
        <w:t>s</w:t>
      </w:r>
      <w:r w:rsidRPr="00DA2BE4">
        <w:rPr>
          <w:rFonts w:ascii="Arial" w:hAnsi="Arial" w:cs="Arial"/>
          <w:sz w:val="21"/>
          <w:szCs w:val="21"/>
        </w:rPr>
        <w:t xml:space="preserve"> und Text stehen unter folgendem Link zum Download zur Verfügung: </w:t>
      </w:r>
      <w:hyperlink r:id="rId10" w:history="1">
        <w:r w:rsidRPr="00DA2BE4">
          <w:rPr>
            <w:rStyle w:val="Hyperlink"/>
            <w:rFonts w:ascii="Arial" w:hAnsi="Arial" w:cs="Arial"/>
            <w:sz w:val="21"/>
            <w:szCs w:val="21"/>
          </w:rPr>
          <w:t>https://www.mv-effizient.de/presse/pressemitteilungen/</w:t>
        </w:r>
      </w:hyperlink>
      <w:r w:rsidRPr="00DA2BE4">
        <w:rPr>
          <w:rFonts w:ascii="Arial" w:hAnsi="Arial" w:cs="Arial"/>
          <w:sz w:val="21"/>
          <w:szCs w:val="21"/>
        </w:rPr>
        <w:t xml:space="preserve"> bzw. </w:t>
      </w:r>
      <w:hyperlink r:id="rId11" w:history="1">
        <w:r w:rsidRPr="00DA2BE4">
          <w:rPr>
            <w:rStyle w:val="Hyperlink"/>
            <w:rFonts w:ascii="Arial" w:hAnsi="Arial" w:cs="Arial"/>
            <w:sz w:val="21"/>
            <w:szCs w:val="21"/>
          </w:rPr>
          <w:t>www.mv-effizient.de/presse/pressematerial/</w:t>
        </w:r>
      </w:hyperlink>
      <w:r w:rsidRPr="00DA2BE4">
        <w:rPr>
          <w:rFonts w:ascii="Arial" w:hAnsi="Arial" w:cs="Arial"/>
          <w:sz w:val="21"/>
          <w:szCs w:val="21"/>
        </w:rPr>
        <w:t xml:space="preserve"> </w:t>
      </w:r>
    </w:p>
    <w:p w14:paraId="79DD0D51" w14:textId="74BC7209" w:rsidR="003A1E17" w:rsidRDefault="003A1E17" w:rsidP="003A1E17">
      <w:pPr>
        <w:widowControl/>
        <w:suppressAutoHyphens w:val="0"/>
        <w:rPr>
          <w:rFonts w:ascii="Arial" w:hAnsi="Arial" w:cs="Arial"/>
          <w:b/>
          <w:sz w:val="21"/>
          <w:szCs w:val="21"/>
        </w:rPr>
      </w:pPr>
    </w:p>
    <w:p w14:paraId="7C6FB42F" w14:textId="77777777" w:rsidR="001C63D5" w:rsidRDefault="001C63D5" w:rsidP="003A1E17">
      <w:pPr>
        <w:widowControl/>
        <w:suppressAutoHyphens w:val="0"/>
        <w:rPr>
          <w:rFonts w:ascii="Arial" w:hAnsi="Arial" w:cs="Arial"/>
          <w:b/>
          <w:sz w:val="21"/>
          <w:szCs w:val="21"/>
        </w:rPr>
      </w:pPr>
    </w:p>
    <w:p w14:paraId="3054D9C8" w14:textId="77777777" w:rsidR="003A1E17" w:rsidRDefault="003A1E17" w:rsidP="003A1E17">
      <w:pPr>
        <w:rPr>
          <w:rFonts w:ascii="Arial" w:hAnsi="Arial" w:cs="Arial"/>
          <w:b/>
          <w:sz w:val="21"/>
          <w:szCs w:val="21"/>
        </w:rPr>
      </w:pPr>
      <w:r w:rsidRPr="00DA2BE4">
        <w:rPr>
          <w:rFonts w:ascii="Arial" w:hAnsi="Arial" w:cs="Arial"/>
          <w:b/>
          <w:sz w:val="21"/>
          <w:szCs w:val="21"/>
        </w:rPr>
        <w:t xml:space="preserve">Pressekontakt: </w:t>
      </w:r>
    </w:p>
    <w:p w14:paraId="4233A326" w14:textId="77777777" w:rsidR="003A1E17" w:rsidRPr="00BD704D" w:rsidRDefault="003A1E17" w:rsidP="003A1E17">
      <w:pPr>
        <w:rPr>
          <w:rFonts w:ascii="Arial" w:hAnsi="Arial" w:cs="Arial"/>
          <w:sz w:val="21"/>
          <w:szCs w:val="21"/>
        </w:rPr>
      </w:pPr>
      <w:r w:rsidRPr="00BD704D">
        <w:rPr>
          <w:rFonts w:ascii="Arial" w:hAnsi="Arial" w:cs="Arial"/>
          <w:sz w:val="21"/>
          <w:szCs w:val="21"/>
        </w:rPr>
        <w:t>Landesenergie- und Klimaschutzagentur Mecklenburg-Vorpommern GmbH</w:t>
      </w:r>
    </w:p>
    <w:p w14:paraId="5206CC4F" w14:textId="77777777" w:rsidR="003A1E17" w:rsidRPr="00BD704D" w:rsidRDefault="003A1E17" w:rsidP="003A1E17">
      <w:pPr>
        <w:rPr>
          <w:rFonts w:ascii="Arial" w:hAnsi="Arial" w:cs="Arial"/>
          <w:sz w:val="21"/>
          <w:szCs w:val="21"/>
        </w:rPr>
      </w:pPr>
      <w:r w:rsidRPr="00BD704D">
        <w:rPr>
          <w:rFonts w:ascii="Arial" w:hAnsi="Arial" w:cs="Arial"/>
          <w:sz w:val="21"/>
          <w:szCs w:val="21"/>
        </w:rPr>
        <w:t>Kerstin Kopp</w:t>
      </w:r>
    </w:p>
    <w:p w14:paraId="69D8D4EE" w14:textId="77777777" w:rsidR="003A1E17" w:rsidRPr="00BD704D" w:rsidRDefault="003A1E17" w:rsidP="003A1E17">
      <w:pPr>
        <w:rPr>
          <w:rFonts w:ascii="Arial" w:hAnsi="Arial" w:cs="Arial"/>
          <w:sz w:val="21"/>
          <w:szCs w:val="21"/>
        </w:rPr>
      </w:pPr>
      <w:r w:rsidRPr="00BD704D">
        <w:rPr>
          <w:rFonts w:ascii="Arial" w:hAnsi="Arial" w:cs="Arial"/>
          <w:sz w:val="21"/>
          <w:szCs w:val="21"/>
        </w:rPr>
        <w:t>Bertha-von-Suttner-Str. 5</w:t>
      </w:r>
    </w:p>
    <w:p w14:paraId="3E6D8D52" w14:textId="77777777" w:rsidR="003A1E17" w:rsidRPr="00BD704D" w:rsidRDefault="003A1E17" w:rsidP="003A1E17">
      <w:pPr>
        <w:rPr>
          <w:rFonts w:ascii="Arial" w:hAnsi="Arial" w:cs="Arial"/>
          <w:sz w:val="21"/>
          <w:szCs w:val="21"/>
        </w:rPr>
      </w:pPr>
      <w:r w:rsidRPr="00BD704D">
        <w:rPr>
          <w:rFonts w:ascii="Arial" w:hAnsi="Arial" w:cs="Arial"/>
          <w:sz w:val="21"/>
          <w:szCs w:val="21"/>
        </w:rPr>
        <w:t>19061 Schwerin</w:t>
      </w:r>
    </w:p>
    <w:p w14:paraId="0BD35AFC" w14:textId="77777777" w:rsidR="003A1E17" w:rsidRPr="00BD704D" w:rsidRDefault="003A1E17" w:rsidP="003A1E17">
      <w:pPr>
        <w:rPr>
          <w:rFonts w:ascii="Arial" w:hAnsi="Arial" w:cs="Arial"/>
          <w:sz w:val="21"/>
          <w:szCs w:val="21"/>
        </w:rPr>
      </w:pPr>
      <w:r w:rsidRPr="00BD704D">
        <w:rPr>
          <w:rFonts w:ascii="Arial" w:hAnsi="Arial" w:cs="Arial"/>
          <w:sz w:val="21"/>
          <w:szCs w:val="21"/>
        </w:rPr>
        <w:t>Tel.: 0385 3031640</w:t>
      </w:r>
    </w:p>
    <w:p w14:paraId="46562101" w14:textId="77777777" w:rsidR="003A1E17" w:rsidRPr="00BD704D" w:rsidRDefault="003A1E17" w:rsidP="003A1E17">
      <w:pPr>
        <w:rPr>
          <w:rFonts w:ascii="Arial" w:hAnsi="Arial" w:cs="Arial"/>
          <w:sz w:val="21"/>
          <w:szCs w:val="21"/>
        </w:rPr>
      </w:pPr>
      <w:r w:rsidRPr="00BD704D">
        <w:rPr>
          <w:rFonts w:ascii="Arial" w:hAnsi="Arial" w:cs="Arial"/>
          <w:sz w:val="21"/>
          <w:szCs w:val="21"/>
        </w:rPr>
        <w:t>E-Mail: kerstin.kopp@leka-mv.de</w:t>
      </w:r>
    </w:p>
    <w:p w14:paraId="20E7E37A" w14:textId="4698788E" w:rsidR="000F69BF" w:rsidRPr="003A1E17" w:rsidRDefault="000F69BF">
      <w:pPr>
        <w:widowControl/>
        <w:suppressAutoHyphens w:val="0"/>
        <w:rPr>
          <w:rFonts w:ascii="Arial" w:hAnsi="Arial" w:cs="Arial"/>
          <w:color w:val="000000"/>
          <w:sz w:val="21"/>
          <w:szCs w:val="21"/>
        </w:rPr>
      </w:pPr>
    </w:p>
    <w:sectPr w:rsidR="000F69BF" w:rsidRPr="003A1E17">
      <w:headerReference w:type="default" r:id="rId12"/>
      <w:footerReference w:type="default" r:id="rId13"/>
      <w:footnotePr>
        <w:pos w:val="beneathText"/>
      </w:footnotePr>
      <w:pgSz w:w="11906" w:h="16838"/>
      <w:pgMar w:top="2693" w:right="1417" w:bottom="1134" w:left="141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0E56C" w14:textId="77777777" w:rsidR="003F0EB1" w:rsidRDefault="003F0EB1">
      <w:r>
        <w:separator/>
      </w:r>
    </w:p>
  </w:endnote>
  <w:endnote w:type="continuationSeparator" w:id="0">
    <w:p w14:paraId="0FB852D2" w14:textId="77777777" w:rsidR="003F0EB1" w:rsidRDefault="003F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24821" w14:textId="4294AFBB" w:rsidR="00C83711" w:rsidRDefault="00C83711">
    <w:pPr>
      <w:pStyle w:val="Fuzeile"/>
      <w:tabs>
        <w:tab w:val="center" w:pos="4535"/>
        <w:tab w:val="right" w:pos="9071"/>
      </w:tabs>
      <w:jc w:val="right"/>
    </w:pPr>
    <w:r>
      <w:rPr>
        <w:rFonts w:ascii="Arial" w:hAnsi="Arial"/>
        <w:color w:val="000000"/>
        <w:sz w:val="20"/>
      </w:rPr>
      <w:t xml:space="preserve">Seite </w:t>
    </w:r>
    <w:r>
      <w:rPr>
        <w:rFonts w:ascii="Arial" w:hAnsi="Arial"/>
        <w:color w:val="000000"/>
        <w:sz w:val="20"/>
      </w:rPr>
      <w:fldChar w:fldCharType="begin"/>
    </w:r>
    <w:r>
      <w:rPr>
        <w:rFonts w:ascii="Arial" w:hAnsi="Arial"/>
        <w:color w:val="000000"/>
        <w:sz w:val="20"/>
      </w:rPr>
      <w:instrText xml:space="preserve"> PAGE \* Arabic </w:instrText>
    </w:r>
    <w:r>
      <w:rPr>
        <w:rFonts w:ascii="Arial" w:hAnsi="Arial"/>
        <w:color w:val="000000"/>
        <w:sz w:val="20"/>
      </w:rPr>
      <w:fldChar w:fldCharType="separate"/>
    </w:r>
    <w:r w:rsidR="00065991">
      <w:rPr>
        <w:rFonts w:ascii="Arial" w:hAnsi="Arial"/>
        <w:noProof/>
        <w:color w:val="000000"/>
        <w:sz w:val="20"/>
      </w:rPr>
      <w:t>3</w:t>
    </w:r>
    <w:r>
      <w:rPr>
        <w:rFonts w:ascii="Arial" w:hAnsi="Arial"/>
        <w:color w:val="000000"/>
        <w:sz w:val="20"/>
      </w:rPr>
      <w:fldChar w:fldCharType="end"/>
    </w:r>
    <w:r>
      <w:rPr>
        <w:rFonts w:ascii="Arial" w:hAnsi="Arial"/>
        <w:color w:val="000000"/>
        <w:sz w:val="20"/>
      </w:rPr>
      <w:t xml:space="preserve"> von </w:t>
    </w:r>
    <w:r>
      <w:rPr>
        <w:rFonts w:ascii="Arial" w:hAnsi="Arial"/>
        <w:color w:val="000000"/>
        <w:sz w:val="20"/>
      </w:rPr>
      <w:fldChar w:fldCharType="begin"/>
    </w:r>
    <w:r>
      <w:rPr>
        <w:rFonts w:ascii="Arial" w:hAnsi="Arial"/>
        <w:color w:val="000000"/>
        <w:sz w:val="20"/>
      </w:rPr>
      <w:instrText xml:space="preserve"> NUMPAGES \* Arabic </w:instrText>
    </w:r>
    <w:r>
      <w:rPr>
        <w:rFonts w:ascii="Arial" w:hAnsi="Arial"/>
        <w:color w:val="000000"/>
        <w:sz w:val="20"/>
      </w:rPr>
      <w:fldChar w:fldCharType="separate"/>
    </w:r>
    <w:r w:rsidR="00065991">
      <w:rPr>
        <w:rFonts w:ascii="Arial" w:hAnsi="Arial"/>
        <w:noProof/>
        <w:color w:val="000000"/>
        <w:sz w:val="20"/>
      </w:rPr>
      <w:t>3</w:t>
    </w:r>
    <w:r>
      <w:rPr>
        <w:rFonts w:ascii="Arial" w:hAnsi="Arial"/>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AF7F8" w14:textId="77777777" w:rsidR="003F0EB1" w:rsidRDefault="003F0EB1">
      <w:r>
        <w:separator/>
      </w:r>
    </w:p>
  </w:footnote>
  <w:footnote w:type="continuationSeparator" w:id="0">
    <w:p w14:paraId="6A228551" w14:textId="77777777" w:rsidR="003F0EB1" w:rsidRDefault="003F0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21255" w14:textId="714002BC" w:rsidR="00C83711" w:rsidRDefault="003A1E17">
    <w:pPr>
      <w:pStyle w:val="Kopfzeile"/>
      <w:tabs>
        <w:tab w:val="center" w:pos="4535"/>
        <w:tab w:val="right" w:pos="9071"/>
      </w:tabs>
      <w:jc w:val="right"/>
      <w:rPr>
        <w:rFonts w:ascii="Calibri" w:hAnsi="Calibri"/>
        <w:color w:val="000000"/>
      </w:rPr>
    </w:pPr>
    <w:r>
      <w:rPr>
        <w:rFonts w:ascii="Calibri" w:hAnsi="Calibri"/>
        <w:noProof/>
        <w:color w:val="000000"/>
      </w:rPr>
      <w:drawing>
        <wp:anchor distT="0" distB="0" distL="114300" distR="114300" simplePos="0" relativeHeight="251660288" behindDoc="0" locked="0" layoutInCell="1" allowOverlap="1" wp14:anchorId="5EF7381E" wp14:editId="50EA22B8">
          <wp:simplePos x="0" y="0"/>
          <wp:positionH relativeFrom="margin">
            <wp:posOffset>4143375</wp:posOffset>
          </wp:positionH>
          <wp:positionV relativeFrom="paragraph">
            <wp:posOffset>49159</wp:posOffset>
          </wp:positionV>
          <wp:extent cx="1856105" cy="854075"/>
          <wp:effectExtent l="0" t="0" r="0" b="3175"/>
          <wp:wrapNone/>
          <wp:docPr id="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56105" cy="854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color w:val="000000"/>
      </w:rPr>
      <w:drawing>
        <wp:anchor distT="0" distB="0" distL="114300" distR="114300" simplePos="0" relativeHeight="251658240" behindDoc="0" locked="0" layoutInCell="1" allowOverlap="1" wp14:anchorId="172DD450" wp14:editId="13C91465">
          <wp:simplePos x="0" y="0"/>
          <wp:positionH relativeFrom="margin">
            <wp:posOffset>2335530</wp:posOffset>
          </wp:positionH>
          <wp:positionV relativeFrom="paragraph">
            <wp:posOffset>-83185</wp:posOffset>
          </wp:positionV>
          <wp:extent cx="1705610" cy="1090930"/>
          <wp:effectExtent l="0" t="0" r="8890" b="0"/>
          <wp:wrapNone/>
          <wp:docPr id="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5610" cy="1090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4617E0" w14:textId="05C56547" w:rsidR="00C83711" w:rsidRDefault="00C83711">
    <w:pPr>
      <w:pStyle w:val="Kopfzeile"/>
      <w:tabs>
        <w:tab w:val="center" w:pos="4535"/>
        <w:tab w:val="right" w:pos="9071"/>
      </w:tabs>
      <w:jc w:val="right"/>
      <w:rPr>
        <w:rFonts w:ascii="Calibri" w:hAnsi="Calibri"/>
        <w:color w:val="000000"/>
      </w:rPr>
    </w:pPr>
  </w:p>
  <w:p w14:paraId="4C0ED3C7" w14:textId="12B896C8" w:rsidR="00C83711" w:rsidRDefault="00C83711">
    <w:pPr>
      <w:pStyle w:val="Kopfzeile"/>
      <w:tabs>
        <w:tab w:val="center" w:pos="4535"/>
        <w:tab w:val="right" w:pos="9071"/>
      </w:tabs>
      <w:jc w:val="right"/>
      <w:rPr>
        <w:rFonts w:ascii="Calibri" w:hAnsi="Calibri"/>
        <w:color w:val="000000"/>
      </w:rPr>
    </w:pPr>
  </w:p>
  <w:p w14:paraId="6FDF463E" w14:textId="6F8E8F91" w:rsidR="00C83711" w:rsidRDefault="00C83711">
    <w:pPr>
      <w:pStyle w:val="Kopfzeile"/>
      <w:tabs>
        <w:tab w:val="center" w:pos="4535"/>
        <w:tab w:val="right" w:pos="9071"/>
      </w:tabs>
      <w:jc w:val="right"/>
      <w:rPr>
        <w:rFonts w:ascii="Calibri" w:hAnsi="Calibri"/>
        <w:color w:val="000000"/>
      </w:rPr>
    </w:pPr>
  </w:p>
  <w:p w14:paraId="6396A744" w14:textId="3562BDDF" w:rsidR="00C83711" w:rsidRDefault="00C83711">
    <w:pPr>
      <w:pStyle w:val="Kopfzeile"/>
      <w:tabs>
        <w:tab w:val="center" w:pos="4535"/>
        <w:tab w:val="right" w:pos="9071"/>
      </w:tabs>
      <w:jc w:val="right"/>
      <w:rPr>
        <w:rFonts w:ascii="Calibri" w:hAnsi="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B03346"/>
    <w:multiLevelType w:val="hybridMultilevel"/>
    <w:tmpl w:val="D54AF6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FBA5EC7"/>
    <w:multiLevelType w:val="hybridMultilevel"/>
    <w:tmpl w:val="087E3C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F4"/>
    <w:rsid w:val="00007D9F"/>
    <w:rsid w:val="00017A42"/>
    <w:rsid w:val="0003284E"/>
    <w:rsid w:val="00052193"/>
    <w:rsid w:val="00056FA8"/>
    <w:rsid w:val="00057610"/>
    <w:rsid w:val="00062030"/>
    <w:rsid w:val="0006451D"/>
    <w:rsid w:val="00065991"/>
    <w:rsid w:val="000871E7"/>
    <w:rsid w:val="00093A35"/>
    <w:rsid w:val="000B0459"/>
    <w:rsid w:val="000B1600"/>
    <w:rsid w:val="000B29F0"/>
    <w:rsid w:val="000B45CD"/>
    <w:rsid w:val="000C1BB3"/>
    <w:rsid w:val="000E79B8"/>
    <w:rsid w:val="000F69BF"/>
    <w:rsid w:val="0011086C"/>
    <w:rsid w:val="00143D90"/>
    <w:rsid w:val="001513CD"/>
    <w:rsid w:val="001602E3"/>
    <w:rsid w:val="00160DA1"/>
    <w:rsid w:val="00175950"/>
    <w:rsid w:val="001A4705"/>
    <w:rsid w:val="001C4A73"/>
    <w:rsid w:val="001C63D5"/>
    <w:rsid w:val="001C6BE7"/>
    <w:rsid w:val="001C715E"/>
    <w:rsid w:val="001D3247"/>
    <w:rsid w:val="001D4080"/>
    <w:rsid w:val="001D451C"/>
    <w:rsid w:val="001E6A39"/>
    <w:rsid w:val="00206EC9"/>
    <w:rsid w:val="002144E5"/>
    <w:rsid w:val="002165D6"/>
    <w:rsid w:val="00237262"/>
    <w:rsid w:val="002400D6"/>
    <w:rsid w:val="00247B61"/>
    <w:rsid w:val="00253143"/>
    <w:rsid w:val="00260710"/>
    <w:rsid w:val="00263BEB"/>
    <w:rsid w:val="00264DCB"/>
    <w:rsid w:val="0027032A"/>
    <w:rsid w:val="00274A51"/>
    <w:rsid w:val="00276D05"/>
    <w:rsid w:val="0028427B"/>
    <w:rsid w:val="00291674"/>
    <w:rsid w:val="002A1E2E"/>
    <w:rsid w:val="002B66CC"/>
    <w:rsid w:val="002C44F6"/>
    <w:rsid w:val="002C7963"/>
    <w:rsid w:val="002D1D6E"/>
    <w:rsid w:val="002E0543"/>
    <w:rsid w:val="002E3460"/>
    <w:rsid w:val="00300127"/>
    <w:rsid w:val="0032148D"/>
    <w:rsid w:val="003304F1"/>
    <w:rsid w:val="003572E3"/>
    <w:rsid w:val="003619FF"/>
    <w:rsid w:val="00364BCA"/>
    <w:rsid w:val="0039473B"/>
    <w:rsid w:val="003A1E17"/>
    <w:rsid w:val="003A365B"/>
    <w:rsid w:val="003A3F3B"/>
    <w:rsid w:val="003B14C2"/>
    <w:rsid w:val="003B1E86"/>
    <w:rsid w:val="003B476C"/>
    <w:rsid w:val="003C03BD"/>
    <w:rsid w:val="003C267B"/>
    <w:rsid w:val="003D0992"/>
    <w:rsid w:val="003D5899"/>
    <w:rsid w:val="003F0EB1"/>
    <w:rsid w:val="00403EFC"/>
    <w:rsid w:val="00427E2C"/>
    <w:rsid w:val="00433993"/>
    <w:rsid w:val="004464C2"/>
    <w:rsid w:val="004609A5"/>
    <w:rsid w:val="004613D9"/>
    <w:rsid w:val="004640C8"/>
    <w:rsid w:val="00471C29"/>
    <w:rsid w:val="00484F0E"/>
    <w:rsid w:val="004855A9"/>
    <w:rsid w:val="00491E40"/>
    <w:rsid w:val="004C0DA2"/>
    <w:rsid w:val="004E071F"/>
    <w:rsid w:val="004E3ACA"/>
    <w:rsid w:val="004E5A0E"/>
    <w:rsid w:val="00500DE6"/>
    <w:rsid w:val="00510CB5"/>
    <w:rsid w:val="0052792E"/>
    <w:rsid w:val="00530355"/>
    <w:rsid w:val="0053152B"/>
    <w:rsid w:val="00534E41"/>
    <w:rsid w:val="0053514F"/>
    <w:rsid w:val="00563E04"/>
    <w:rsid w:val="00587A20"/>
    <w:rsid w:val="00590C40"/>
    <w:rsid w:val="00595B86"/>
    <w:rsid w:val="005A38ED"/>
    <w:rsid w:val="005D70DE"/>
    <w:rsid w:val="005E0AB8"/>
    <w:rsid w:val="005F64B6"/>
    <w:rsid w:val="006304FA"/>
    <w:rsid w:val="00635CA1"/>
    <w:rsid w:val="0066070B"/>
    <w:rsid w:val="00663A4C"/>
    <w:rsid w:val="006749FC"/>
    <w:rsid w:val="006807D6"/>
    <w:rsid w:val="006B09C6"/>
    <w:rsid w:val="006B44EC"/>
    <w:rsid w:val="006B4CDF"/>
    <w:rsid w:val="006D32EC"/>
    <w:rsid w:val="006D4CFA"/>
    <w:rsid w:val="007067C4"/>
    <w:rsid w:val="007165D5"/>
    <w:rsid w:val="0074398D"/>
    <w:rsid w:val="00794B23"/>
    <w:rsid w:val="007973AE"/>
    <w:rsid w:val="007B41D3"/>
    <w:rsid w:val="007B4C93"/>
    <w:rsid w:val="007B5E6D"/>
    <w:rsid w:val="007D6CD3"/>
    <w:rsid w:val="007D76A1"/>
    <w:rsid w:val="007F65F3"/>
    <w:rsid w:val="00825C5A"/>
    <w:rsid w:val="00840339"/>
    <w:rsid w:val="0084321A"/>
    <w:rsid w:val="00850908"/>
    <w:rsid w:val="00857C24"/>
    <w:rsid w:val="0087086C"/>
    <w:rsid w:val="008768CA"/>
    <w:rsid w:val="0088402A"/>
    <w:rsid w:val="008846AE"/>
    <w:rsid w:val="008B1417"/>
    <w:rsid w:val="008D0E71"/>
    <w:rsid w:val="008E33D5"/>
    <w:rsid w:val="008E4D26"/>
    <w:rsid w:val="009102DB"/>
    <w:rsid w:val="009263A8"/>
    <w:rsid w:val="00960684"/>
    <w:rsid w:val="00966F0D"/>
    <w:rsid w:val="009709E2"/>
    <w:rsid w:val="00973E94"/>
    <w:rsid w:val="00977DE2"/>
    <w:rsid w:val="009871F2"/>
    <w:rsid w:val="009902EC"/>
    <w:rsid w:val="0099329B"/>
    <w:rsid w:val="009C34C2"/>
    <w:rsid w:val="009D7319"/>
    <w:rsid w:val="009E1E82"/>
    <w:rsid w:val="009E7B99"/>
    <w:rsid w:val="009F62D4"/>
    <w:rsid w:val="00A05BE7"/>
    <w:rsid w:val="00A205BF"/>
    <w:rsid w:val="00A27BB8"/>
    <w:rsid w:val="00A35280"/>
    <w:rsid w:val="00A3529B"/>
    <w:rsid w:val="00A51DEB"/>
    <w:rsid w:val="00A6594A"/>
    <w:rsid w:val="00A77376"/>
    <w:rsid w:val="00AA5964"/>
    <w:rsid w:val="00AC3C2F"/>
    <w:rsid w:val="00AE1C82"/>
    <w:rsid w:val="00AF12BF"/>
    <w:rsid w:val="00AF153E"/>
    <w:rsid w:val="00B22CF1"/>
    <w:rsid w:val="00B4028A"/>
    <w:rsid w:val="00B469E2"/>
    <w:rsid w:val="00B6708B"/>
    <w:rsid w:val="00B70209"/>
    <w:rsid w:val="00B85F92"/>
    <w:rsid w:val="00BA04F3"/>
    <w:rsid w:val="00BB4826"/>
    <w:rsid w:val="00BC3B6A"/>
    <w:rsid w:val="00BC7BED"/>
    <w:rsid w:val="00BD09F4"/>
    <w:rsid w:val="00BD41D5"/>
    <w:rsid w:val="00BE33DC"/>
    <w:rsid w:val="00C1278C"/>
    <w:rsid w:val="00C15675"/>
    <w:rsid w:val="00C35715"/>
    <w:rsid w:val="00C420D0"/>
    <w:rsid w:val="00C539DB"/>
    <w:rsid w:val="00C55B3A"/>
    <w:rsid w:val="00C73C6A"/>
    <w:rsid w:val="00C83625"/>
    <w:rsid w:val="00C83711"/>
    <w:rsid w:val="00CB05DA"/>
    <w:rsid w:val="00CB2A87"/>
    <w:rsid w:val="00CC7E2F"/>
    <w:rsid w:val="00CD2CAE"/>
    <w:rsid w:val="00CF5FA2"/>
    <w:rsid w:val="00CF7E52"/>
    <w:rsid w:val="00D23EDB"/>
    <w:rsid w:val="00D351E7"/>
    <w:rsid w:val="00D35DE7"/>
    <w:rsid w:val="00D6486F"/>
    <w:rsid w:val="00D671F4"/>
    <w:rsid w:val="00D70BC1"/>
    <w:rsid w:val="00DA1AF9"/>
    <w:rsid w:val="00DA7987"/>
    <w:rsid w:val="00DB0161"/>
    <w:rsid w:val="00DB3AD0"/>
    <w:rsid w:val="00DB5D33"/>
    <w:rsid w:val="00DC10AE"/>
    <w:rsid w:val="00DD1C29"/>
    <w:rsid w:val="00DE2275"/>
    <w:rsid w:val="00E101E1"/>
    <w:rsid w:val="00E14102"/>
    <w:rsid w:val="00E258B4"/>
    <w:rsid w:val="00E53572"/>
    <w:rsid w:val="00E53E99"/>
    <w:rsid w:val="00E60246"/>
    <w:rsid w:val="00E70BDE"/>
    <w:rsid w:val="00E74E7C"/>
    <w:rsid w:val="00E75B6D"/>
    <w:rsid w:val="00E827B1"/>
    <w:rsid w:val="00E863CC"/>
    <w:rsid w:val="00E93049"/>
    <w:rsid w:val="00EA5F1B"/>
    <w:rsid w:val="00EB493D"/>
    <w:rsid w:val="00EB574E"/>
    <w:rsid w:val="00EC079D"/>
    <w:rsid w:val="00EC271E"/>
    <w:rsid w:val="00F04E53"/>
    <w:rsid w:val="00F07F03"/>
    <w:rsid w:val="00F11E24"/>
    <w:rsid w:val="00F36FAD"/>
    <w:rsid w:val="00F405D6"/>
    <w:rsid w:val="00F574F7"/>
    <w:rsid w:val="00F84739"/>
    <w:rsid w:val="00F96E43"/>
    <w:rsid w:val="00FA39D9"/>
    <w:rsid w:val="00FA468C"/>
    <w:rsid w:val="00FA5017"/>
    <w:rsid w:val="00FB146E"/>
    <w:rsid w:val="00FD6A36"/>
    <w:rsid w:val="00FE3C28"/>
    <w:rsid w:val="00FF65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347E3E"/>
  <w15:chartTrackingRefBased/>
  <w15:docId w15:val="{623EC4AB-8C1B-477B-AA71-2099E6CA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pPr>
    <w:rPr>
      <w:sz w:val="24"/>
    </w:rPr>
  </w:style>
  <w:style w:type="paragraph" w:styleId="berschrift1">
    <w:name w:val="heading 1"/>
    <w:basedOn w:val="Standard"/>
    <w:link w:val="berschrift1Zchn"/>
    <w:uiPriority w:val="9"/>
    <w:qFormat/>
    <w:rsid w:val="00C73C6A"/>
    <w:pPr>
      <w:widowControl/>
      <w:suppressAutoHyphens w:val="0"/>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style>
  <w:style w:type="paragraph" w:styleId="Fuzeile">
    <w:name w:val="footer"/>
    <w:basedOn w:val="Standard"/>
    <w:semiHidden/>
  </w:style>
  <w:style w:type="character" w:customStyle="1" w:styleId="shortdesc">
    <w:name w:val="shortdesc"/>
    <w:basedOn w:val="Absatz-Standardschriftart"/>
    <w:rsid w:val="00D671F4"/>
  </w:style>
  <w:style w:type="character" w:customStyle="1" w:styleId="berschrift1Zchn">
    <w:name w:val="Überschrift 1 Zchn"/>
    <w:basedOn w:val="Absatz-Standardschriftart"/>
    <w:link w:val="berschrift1"/>
    <w:uiPriority w:val="9"/>
    <w:rsid w:val="00C73C6A"/>
    <w:rPr>
      <w:b/>
      <w:bCs/>
      <w:kern w:val="36"/>
      <w:sz w:val="48"/>
      <w:szCs w:val="48"/>
    </w:rPr>
  </w:style>
  <w:style w:type="character" w:styleId="Fett">
    <w:name w:val="Strong"/>
    <w:basedOn w:val="Absatz-Standardschriftart"/>
    <w:uiPriority w:val="22"/>
    <w:qFormat/>
    <w:rsid w:val="007B5E6D"/>
    <w:rPr>
      <w:b/>
      <w:bCs/>
    </w:rPr>
  </w:style>
  <w:style w:type="paragraph" w:styleId="Listenabsatz">
    <w:name w:val="List Paragraph"/>
    <w:basedOn w:val="Standard"/>
    <w:uiPriority w:val="34"/>
    <w:qFormat/>
    <w:rsid w:val="00DB3AD0"/>
    <w:pPr>
      <w:ind w:left="720"/>
      <w:contextualSpacing/>
    </w:pPr>
  </w:style>
  <w:style w:type="character" w:styleId="Hyperlink">
    <w:name w:val="Hyperlink"/>
    <w:basedOn w:val="Absatz-Standardschriftart"/>
    <w:uiPriority w:val="99"/>
    <w:rsid w:val="00C15675"/>
    <w:rPr>
      <w:rFonts w:cs="Times New Roman"/>
      <w:color w:val="0000FF"/>
      <w:u w:val="single"/>
    </w:rPr>
  </w:style>
  <w:style w:type="paragraph" w:styleId="StandardWeb">
    <w:name w:val="Normal (Web)"/>
    <w:basedOn w:val="Standard"/>
    <w:uiPriority w:val="99"/>
    <w:semiHidden/>
    <w:rsid w:val="00C15675"/>
    <w:pPr>
      <w:widowControl/>
      <w:suppressAutoHyphens w:val="0"/>
      <w:spacing w:before="100" w:beforeAutospacing="1" w:after="100" w:afterAutospacing="1"/>
    </w:pPr>
    <w:rPr>
      <w:rFonts w:ascii="Calibri" w:eastAsia="Calibri" w:hAnsi="Calibri"/>
      <w:szCs w:val="24"/>
    </w:rPr>
  </w:style>
  <w:style w:type="character" w:styleId="Kommentarzeichen">
    <w:name w:val="annotation reference"/>
    <w:basedOn w:val="Absatz-Standardschriftart"/>
    <w:uiPriority w:val="99"/>
    <w:semiHidden/>
    <w:unhideWhenUsed/>
    <w:rsid w:val="00484F0E"/>
    <w:rPr>
      <w:sz w:val="16"/>
      <w:szCs w:val="16"/>
    </w:rPr>
  </w:style>
  <w:style w:type="paragraph" w:styleId="Kommentartext">
    <w:name w:val="annotation text"/>
    <w:basedOn w:val="Standard"/>
    <w:link w:val="KommentartextZchn"/>
    <w:uiPriority w:val="99"/>
    <w:semiHidden/>
    <w:unhideWhenUsed/>
    <w:rsid w:val="00484F0E"/>
    <w:rPr>
      <w:sz w:val="20"/>
    </w:rPr>
  </w:style>
  <w:style w:type="character" w:customStyle="1" w:styleId="KommentartextZchn">
    <w:name w:val="Kommentartext Zchn"/>
    <w:basedOn w:val="Absatz-Standardschriftart"/>
    <w:link w:val="Kommentartext"/>
    <w:uiPriority w:val="99"/>
    <w:semiHidden/>
    <w:rsid w:val="00484F0E"/>
  </w:style>
  <w:style w:type="paragraph" w:styleId="Kommentarthema">
    <w:name w:val="annotation subject"/>
    <w:basedOn w:val="Kommentartext"/>
    <w:next w:val="Kommentartext"/>
    <w:link w:val="KommentarthemaZchn"/>
    <w:uiPriority w:val="99"/>
    <w:semiHidden/>
    <w:unhideWhenUsed/>
    <w:rsid w:val="00484F0E"/>
    <w:rPr>
      <w:b/>
      <w:bCs/>
    </w:rPr>
  </w:style>
  <w:style w:type="character" w:customStyle="1" w:styleId="KommentarthemaZchn">
    <w:name w:val="Kommentarthema Zchn"/>
    <w:basedOn w:val="KommentartextZchn"/>
    <w:link w:val="Kommentarthema"/>
    <w:uiPriority w:val="99"/>
    <w:semiHidden/>
    <w:rsid w:val="00484F0E"/>
    <w:rPr>
      <w:b/>
      <w:bCs/>
    </w:rPr>
  </w:style>
  <w:style w:type="paragraph" w:styleId="Sprechblasentext">
    <w:name w:val="Balloon Text"/>
    <w:basedOn w:val="Standard"/>
    <w:link w:val="SprechblasentextZchn"/>
    <w:uiPriority w:val="99"/>
    <w:semiHidden/>
    <w:unhideWhenUsed/>
    <w:rsid w:val="00484F0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84F0E"/>
    <w:rPr>
      <w:rFonts w:ascii="Segoe UI" w:hAnsi="Segoe UI" w:cs="Segoe UI"/>
      <w:sz w:val="18"/>
      <w:szCs w:val="18"/>
    </w:rPr>
  </w:style>
  <w:style w:type="character" w:customStyle="1" w:styleId="d2edcug0">
    <w:name w:val="d2edcug0"/>
    <w:basedOn w:val="Absatz-Standardschriftart"/>
    <w:rsid w:val="00DC1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12216">
      <w:bodyDiv w:val="1"/>
      <w:marLeft w:val="0"/>
      <w:marRight w:val="0"/>
      <w:marTop w:val="0"/>
      <w:marBottom w:val="0"/>
      <w:divBdr>
        <w:top w:val="none" w:sz="0" w:space="0" w:color="auto"/>
        <w:left w:val="none" w:sz="0" w:space="0" w:color="auto"/>
        <w:bottom w:val="none" w:sz="0" w:space="0" w:color="auto"/>
        <w:right w:val="none" w:sz="0" w:space="0" w:color="auto"/>
      </w:divBdr>
    </w:div>
    <w:div w:id="932250692">
      <w:bodyDiv w:val="1"/>
      <w:marLeft w:val="0"/>
      <w:marRight w:val="0"/>
      <w:marTop w:val="0"/>
      <w:marBottom w:val="0"/>
      <w:divBdr>
        <w:top w:val="none" w:sz="0" w:space="0" w:color="auto"/>
        <w:left w:val="none" w:sz="0" w:space="0" w:color="auto"/>
        <w:bottom w:val="none" w:sz="0" w:space="0" w:color="auto"/>
        <w:right w:val="none" w:sz="0" w:space="0" w:color="auto"/>
      </w:divBdr>
    </w:div>
    <w:div w:id="976882050">
      <w:bodyDiv w:val="1"/>
      <w:marLeft w:val="0"/>
      <w:marRight w:val="0"/>
      <w:marTop w:val="0"/>
      <w:marBottom w:val="0"/>
      <w:divBdr>
        <w:top w:val="none" w:sz="0" w:space="0" w:color="auto"/>
        <w:left w:val="none" w:sz="0" w:space="0" w:color="auto"/>
        <w:bottom w:val="none" w:sz="0" w:space="0" w:color="auto"/>
        <w:right w:val="none" w:sz="0" w:space="0" w:color="auto"/>
      </w:divBdr>
    </w:div>
    <w:div w:id="1684434609">
      <w:bodyDiv w:val="1"/>
      <w:marLeft w:val="0"/>
      <w:marRight w:val="0"/>
      <w:marTop w:val="0"/>
      <w:marBottom w:val="0"/>
      <w:divBdr>
        <w:top w:val="none" w:sz="0" w:space="0" w:color="auto"/>
        <w:left w:val="none" w:sz="0" w:space="0" w:color="auto"/>
        <w:bottom w:val="none" w:sz="0" w:space="0" w:color="auto"/>
        <w:right w:val="none" w:sz="0" w:space="0" w:color="auto"/>
      </w:divBdr>
    </w:div>
    <w:div w:id="1766536043">
      <w:bodyDiv w:val="1"/>
      <w:marLeft w:val="0"/>
      <w:marRight w:val="0"/>
      <w:marTop w:val="0"/>
      <w:marBottom w:val="0"/>
      <w:divBdr>
        <w:top w:val="none" w:sz="0" w:space="0" w:color="auto"/>
        <w:left w:val="none" w:sz="0" w:space="0" w:color="auto"/>
        <w:bottom w:val="none" w:sz="0" w:space="0" w:color="auto"/>
        <w:right w:val="none" w:sz="0" w:space="0" w:color="auto"/>
      </w:divBdr>
    </w:div>
    <w:div w:id="209970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ka-mv.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v-effizient.de/presse/pressemateria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v-effizient.de/presse/pressemitteilungen/" TargetMode="External"/><Relationship Id="rId4" Type="http://schemas.openxmlformats.org/officeDocument/2006/relationships/webSettings" Target="webSettings.xml"/><Relationship Id="rId9" Type="http://schemas.openxmlformats.org/officeDocument/2006/relationships/hyperlink" Target="http://www.mv-effizient.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4147</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Kerstin Kopp</dc:creator>
  <cp:keywords/>
  <dc:description/>
  <cp:lastModifiedBy>Janina Kuhrt</cp:lastModifiedBy>
  <cp:revision>3</cp:revision>
  <cp:lastPrinted>2022-09-09T14:50:00Z</cp:lastPrinted>
  <dcterms:created xsi:type="dcterms:W3CDTF">2022-09-26T06:16:00Z</dcterms:created>
  <dcterms:modified xsi:type="dcterms:W3CDTF">2022-09-26T06:31:00Z</dcterms:modified>
</cp:coreProperties>
</file>